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46"/>
        <w:gridCol w:w="4746"/>
      </w:tblGrid>
      <w:tr w:rsidR="002A4856" w:rsidRPr="002A4856" w:rsidTr="00CE3DD7">
        <w:trPr>
          <w:trHeight w:val="4891"/>
        </w:trPr>
        <w:tc>
          <w:tcPr>
            <w:tcW w:w="4746" w:type="dxa"/>
          </w:tcPr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>Вариант 1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>Найдите значение выражения: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noProof/>
                <w:position w:val="-26"/>
                <w:sz w:val="28"/>
                <w:szCs w:val="2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9.3pt;margin-top:15.15pt;width:36pt;height:37.5pt;z-index:251659264;mso-position-horizontal-relative:text;mso-position-vertical-relative:text">
                  <v:imagedata r:id="rId4" o:title=""/>
                </v:shape>
                <o:OLEObject Type="Embed" ProgID="Equation.3" ShapeID="_x0000_s1026" DrawAspect="Content" ObjectID="_1804139043" r:id="rId5"/>
              </w:object>
            </w:r>
            <w:r w:rsidRPr="002A4856">
              <w:rPr>
                <w:sz w:val="28"/>
                <w:szCs w:val="28"/>
              </w:rPr>
              <w:t xml:space="preserve">1)   </w:t>
            </w:r>
            <w:r w:rsidRPr="002A4856">
              <w:rPr>
                <w:position w:val="-10"/>
                <w:sz w:val="28"/>
                <w:szCs w:val="28"/>
              </w:rPr>
              <w:object w:dxaOrig="920" w:dyaOrig="380">
                <v:shape id="_x0000_i1025" type="#_x0000_t75" style="width:46pt;height:19.1pt" o:ole="">
                  <v:imagedata r:id="rId6" o:title=""/>
                </v:shape>
                <o:OLEObject Type="Embed" ProgID="Equation.3" ShapeID="_x0000_i1025" DrawAspect="Content" ObjectID="_1804139035" r:id="rId7"/>
              </w:object>
            </w:r>
            <w:r w:rsidRPr="002A4856">
              <w:rPr>
                <w:sz w:val="28"/>
                <w:szCs w:val="28"/>
              </w:rPr>
              <w:t xml:space="preserve">   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 xml:space="preserve">2)                  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noProof/>
                <w:position w:val="-28"/>
                <w:sz w:val="28"/>
                <w:szCs w:val="28"/>
              </w:rPr>
              <w:object w:dxaOrig="1440" w:dyaOrig="1440">
                <v:shape id="_x0000_s1027" type="#_x0000_t75" style="position:absolute;left:0;text-align:left;margin-left:31.3pt;margin-top:19.6pt;width:30pt;height:36pt;z-index:251660288;mso-position-horizontal-relative:text;mso-position-vertical-relative:text">
                  <v:imagedata r:id="rId8" o:title=""/>
                </v:shape>
                <o:OLEObject Type="Embed" ProgID="Equation.3" ShapeID="_x0000_s1027" DrawAspect="Content" ObjectID="_1804139044" r:id="rId9"/>
              </w:object>
            </w:r>
            <w:r w:rsidRPr="002A4856">
              <w:rPr>
                <w:sz w:val="28"/>
                <w:szCs w:val="28"/>
              </w:rPr>
              <w:t xml:space="preserve">3)     </w:t>
            </w:r>
            <w:r w:rsidRPr="002A4856">
              <w:rPr>
                <w:position w:val="-10"/>
                <w:sz w:val="28"/>
                <w:szCs w:val="28"/>
              </w:rPr>
              <w:object w:dxaOrig="980" w:dyaOrig="380">
                <v:shape id="_x0000_i1026" type="#_x0000_t75" style="width:48.6pt;height:19.1pt" o:ole="">
                  <v:imagedata r:id="rId10" o:title=""/>
                </v:shape>
                <o:OLEObject Type="Embed" ProgID="Equation.3" ShapeID="_x0000_i1026" DrawAspect="Content" ObjectID="_1804139036" r:id="rId11"/>
              </w:object>
            </w: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  <w:r w:rsidRPr="002A4856">
              <w:rPr>
                <w:noProof/>
                <w:position w:val="-26"/>
                <w:sz w:val="28"/>
                <w:szCs w:val="28"/>
              </w:rPr>
              <w:object w:dxaOrig="1440" w:dyaOrig="1440">
                <v:shape id="_x0000_s1028" type="#_x0000_t75" style="position:absolute;margin-left:26.05pt;margin-top:21.75pt;width:35.25pt;height:35.25pt;z-index:251661312;mso-position-horizontal-relative:text;mso-position-vertical-relative:text">
                  <v:imagedata r:id="rId12" o:title=""/>
                </v:shape>
                <o:OLEObject Type="Embed" ProgID="Equation.3" ShapeID="_x0000_s1028" DrawAspect="Content" ObjectID="_1804139045" r:id="rId13"/>
              </w:object>
            </w:r>
            <w:r w:rsidRPr="002A4856">
              <w:rPr>
                <w:sz w:val="28"/>
                <w:szCs w:val="28"/>
              </w:rPr>
              <w:t>4)</w:t>
            </w: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>5)</w:t>
            </w:r>
          </w:p>
          <w:p w:rsidR="002A4856" w:rsidRPr="002A4856" w:rsidRDefault="002A4856" w:rsidP="002A4856">
            <w:pPr>
              <w:shd w:val="clear" w:color="auto" w:fill="FFFFFF"/>
              <w:spacing w:before="135" w:after="135" w:line="255" w:lineRule="atLeast"/>
              <w:outlineLvl w:val="3"/>
              <w:rPr>
                <w:b/>
                <w:bCs/>
                <w:iCs/>
                <w:sz w:val="28"/>
                <w:szCs w:val="28"/>
              </w:rPr>
            </w:pPr>
          </w:p>
          <w:p w:rsidR="002A4856" w:rsidRPr="002A4856" w:rsidRDefault="002A4856" w:rsidP="002A4856">
            <w:pPr>
              <w:shd w:val="clear" w:color="auto" w:fill="FFFFFF"/>
              <w:spacing w:before="135" w:after="135" w:line="255" w:lineRule="atLeast"/>
              <w:outlineLvl w:val="3"/>
              <w:rPr>
                <w:b/>
                <w:bCs/>
                <w:iCs/>
                <w:sz w:val="28"/>
                <w:szCs w:val="28"/>
              </w:rPr>
            </w:pPr>
            <w:r w:rsidRPr="002A4856">
              <w:rPr>
                <w:b/>
                <w:bCs/>
                <w:iCs/>
                <w:sz w:val="28"/>
                <w:szCs w:val="28"/>
              </w:rPr>
              <w:t>Оценка «3» - 3 примера</w:t>
            </w:r>
          </w:p>
          <w:p w:rsidR="002A4856" w:rsidRPr="002A4856" w:rsidRDefault="002A4856" w:rsidP="002A4856">
            <w:pPr>
              <w:shd w:val="clear" w:color="auto" w:fill="FFFFFF"/>
              <w:spacing w:before="135" w:after="135" w:line="255" w:lineRule="atLeast"/>
              <w:outlineLvl w:val="3"/>
              <w:rPr>
                <w:b/>
                <w:bCs/>
                <w:iCs/>
                <w:sz w:val="28"/>
                <w:szCs w:val="28"/>
              </w:rPr>
            </w:pPr>
            <w:r w:rsidRPr="002A4856">
              <w:rPr>
                <w:b/>
                <w:bCs/>
                <w:iCs/>
                <w:sz w:val="28"/>
                <w:szCs w:val="28"/>
              </w:rPr>
              <w:t>Оценка «4» -4 примера</w:t>
            </w:r>
          </w:p>
          <w:p w:rsidR="002A4856" w:rsidRPr="002A4856" w:rsidRDefault="002A4856" w:rsidP="002A4856">
            <w:pPr>
              <w:shd w:val="clear" w:color="auto" w:fill="FFFFFF"/>
              <w:spacing w:before="135" w:after="135" w:line="255" w:lineRule="atLeast"/>
              <w:outlineLvl w:val="3"/>
              <w:rPr>
                <w:b/>
                <w:bCs/>
                <w:iCs/>
                <w:sz w:val="28"/>
                <w:szCs w:val="28"/>
              </w:rPr>
            </w:pPr>
            <w:r w:rsidRPr="002A4856">
              <w:rPr>
                <w:b/>
                <w:bCs/>
                <w:iCs/>
                <w:sz w:val="28"/>
                <w:szCs w:val="28"/>
              </w:rPr>
              <w:t>Оценка «5»- 5 примеров</w:t>
            </w: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4746" w:type="dxa"/>
          </w:tcPr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>Вариант 2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>Найдите значение выражения: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noProof/>
                <w:position w:val="-26"/>
                <w:sz w:val="28"/>
                <w:szCs w:val="28"/>
              </w:rPr>
              <w:object w:dxaOrig="1440" w:dyaOrig="1440">
                <v:shape id="_x0000_s1029" type="#_x0000_t75" style="position:absolute;left:0;text-align:left;margin-left:25.3pt;margin-top:18.35pt;width:41.25pt;height:42.75pt;z-index:251662336">
                  <v:imagedata r:id="rId14" o:title=""/>
                </v:shape>
                <o:OLEObject Type="Embed" ProgID="Equation.3" ShapeID="_x0000_s1029" DrawAspect="Content" ObjectID="_1804139046" r:id="rId15"/>
              </w:object>
            </w:r>
            <w:r w:rsidRPr="002A4856">
              <w:rPr>
                <w:sz w:val="28"/>
                <w:szCs w:val="28"/>
              </w:rPr>
              <w:t xml:space="preserve">1)) </w:t>
            </w:r>
            <w:r w:rsidRPr="002A4856">
              <w:rPr>
                <w:position w:val="-10"/>
                <w:sz w:val="28"/>
                <w:szCs w:val="28"/>
              </w:rPr>
              <w:object w:dxaOrig="900" w:dyaOrig="380">
                <v:shape id="_x0000_i1027" type="#_x0000_t75" style="width:45.1pt;height:19.1pt" o:ole="">
                  <v:imagedata r:id="rId16" o:title=""/>
                </v:shape>
                <o:OLEObject Type="Embed" ProgID="Equation.3" ShapeID="_x0000_i1027" DrawAspect="Content" ObjectID="_1804139037" r:id="rId17"/>
              </w:object>
            </w:r>
            <w:r w:rsidRPr="002A4856">
              <w:rPr>
                <w:sz w:val="28"/>
                <w:szCs w:val="28"/>
              </w:rPr>
              <w:t xml:space="preserve">               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 xml:space="preserve"> 2)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 xml:space="preserve">  3)    </w:t>
            </w:r>
            <w:r w:rsidRPr="002A4856">
              <w:rPr>
                <w:position w:val="-10"/>
                <w:sz w:val="28"/>
                <w:szCs w:val="28"/>
              </w:rPr>
              <w:object w:dxaOrig="1060" w:dyaOrig="380">
                <v:shape id="_x0000_i1028" type="#_x0000_t75" style="width:52.9pt;height:19.1pt" o:ole="">
                  <v:imagedata r:id="rId18" o:title=""/>
                </v:shape>
                <o:OLEObject Type="Embed" ProgID="Equation.3" ShapeID="_x0000_i1028" DrawAspect="Content" ObjectID="_1804139038" r:id="rId19"/>
              </w:object>
            </w: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  <w:r w:rsidRPr="002A4856">
              <w:rPr>
                <w:noProof/>
                <w:position w:val="-28"/>
                <w:sz w:val="28"/>
                <w:szCs w:val="28"/>
              </w:rPr>
              <w:object w:dxaOrig="1440" w:dyaOrig="1440">
                <v:shape id="_x0000_s1030" type="#_x0000_t75" style="position:absolute;margin-left:28.3pt;margin-top:4.6pt;width:30.75pt;height:36pt;z-index:251663360;mso-position-horizontal-relative:text;mso-position-vertical-relative:text">
                  <v:imagedata r:id="rId20" o:title=""/>
                </v:shape>
                <o:OLEObject Type="Embed" ProgID="Equation.3" ShapeID="_x0000_s1030" DrawAspect="Content" ObjectID="_1804139047" r:id="rId21"/>
              </w:object>
            </w: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  <w:r w:rsidRPr="002A4856">
              <w:rPr>
                <w:noProof/>
                <w:position w:val="-26"/>
                <w:sz w:val="28"/>
                <w:szCs w:val="28"/>
              </w:rPr>
              <w:object w:dxaOrig="1440" w:dyaOrig="1440">
                <v:shape id="_x0000_s1031" type="#_x0000_t75" style="position:absolute;margin-left:26.05pt;margin-top:31.25pt;width:33.75pt;height:35.25pt;z-index:251664384;mso-position-horizontal-relative:text;mso-position-vertical-relative:text">
                  <v:imagedata r:id="rId22" o:title=""/>
                </v:shape>
                <o:OLEObject Type="Embed" ProgID="Equation.3" ShapeID="_x0000_s1031" DrawAspect="Content" ObjectID="_1804139048" r:id="rId23"/>
              </w:object>
            </w:r>
            <w:r w:rsidRPr="002A4856">
              <w:rPr>
                <w:sz w:val="28"/>
                <w:szCs w:val="28"/>
              </w:rPr>
              <w:t xml:space="preserve">4)  </w:t>
            </w: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>5)</w:t>
            </w: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</w:p>
          <w:p w:rsidR="002A4856" w:rsidRPr="002A4856" w:rsidRDefault="002A4856" w:rsidP="002A4856">
            <w:pPr>
              <w:shd w:val="clear" w:color="auto" w:fill="FFFFFF"/>
              <w:spacing w:before="135" w:after="135" w:line="255" w:lineRule="atLeast"/>
              <w:outlineLvl w:val="3"/>
              <w:rPr>
                <w:b/>
                <w:bCs/>
                <w:iCs/>
                <w:sz w:val="28"/>
                <w:szCs w:val="28"/>
              </w:rPr>
            </w:pPr>
            <w:r w:rsidRPr="002A4856">
              <w:rPr>
                <w:b/>
                <w:bCs/>
                <w:iCs/>
                <w:sz w:val="28"/>
                <w:szCs w:val="28"/>
              </w:rPr>
              <w:t>Оценка «3» - 3 примера</w:t>
            </w:r>
          </w:p>
          <w:p w:rsidR="002A4856" w:rsidRPr="002A4856" w:rsidRDefault="002A4856" w:rsidP="002A4856">
            <w:pPr>
              <w:shd w:val="clear" w:color="auto" w:fill="FFFFFF"/>
              <w:spacing w:before="135" w:after="135" w:line="255" w:lineRule="atLeast"/>
              <w:outlineLvl w:val="3"/>
              <w:rPr>
                <w:b/>
                <w:bCs/>
                <w:iCs/>
                <w:sz w:val="28"/>
                <w:szCs w:val="28"/>
              </w:rPr>
            </w:pPr>
            <w:r w:rsidRPr="002A4856">
              <w:rPr>
                <w:b/>
                <w:bCs/>
                <w:iCs/>
                <w:sz w:val="28"/>
                <w:szCs w:val="28"/>
              </w:rPr>
              <w:t>Оценка «4» -4 примера</w:t>
            </w:r>
          </w:p>
          <w:p w:rsidR="002A4856" w:rsidRPr="002A4856" w:rsidRDefault="002A4856" w:rsidP="002A4856">
            <w:pPr>
              <w:shd w:val="clear" w:color="auto" w:fill="FFFFFF"/>
              <w:spacing w:before="135" w:after="135" w:line="255" w:lineRule="atLeast"/>
              <w:outlineLvl w:val="3"/>
              <w:rPr>
                <w:b/>
                <w:bCs/>
                <w:iCs/>
                <w:sz w:val="28"/>
                <w:szCs w:val="28"/>
              </w:rPr>
            </w:pPr>
            <w:r w:rsidRPr="002A4856">
              <w:rPr>
                <w:b/>
                <w:bCs/>
                <w:iCs/>
                <w:sz w:val="28"/>
                <w:szCs w:val="28"/>
              </w:rPr>
              <w:t>Оценка «5»- 5 примеров</w:t>
            </w:r>
          </w:p>
          <w:p w:rsidR="002A4856" w:rsidRPr="002A4856" w:rsidRDefault="002A4856" w:rsidP="002A4856">
            <w:pPr>
              <w:tabs>
                <w:tab w:val="left" w:pos="1410"/>
              </w:tabs>
              <w:spacing w:after="200" w:line="276" w:lineRule="auto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ab/>
            </w:r>
          </w:p>
        </w:tc>
      </w:tr>
      <w:tr w:rsidR="002A4856" w:rsidRPr="002A4856" w:rsidTr="00CE3DD7">
        <w:trPr>
          <w:trHeight w:val="4891"/>
        </w:trPr>
        <w:tc>
          <w:tcPr>
            <w:tcW w:w="4746" w:type="dxa"/>
          </w:tcPr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>Вариант 1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>Найдите значение выражения: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noProof/>
                <w:position w:val="-26"/>
                <w:sz w:val="28"/>
                <w:szCs w:val="28"/>
              </w:rPr>
              <w:object w:dxaOrig="1440" w:dyaOrig="1440">
                <v:shape id="_x0000_s1032" type="#_x0000_t75" style="position:absolute;left:0;text-align:left;margin-left:19.3pt;margin-top:15.15pt;width:36pt;height:37.5pt;z-index:251665408;mso-position-horizontal-relative:text;mso-position-vertical-relative:text">
                  <v:imagedata r:id="rId4" o:title=""/>
                </v:shape>
                <o:OLEObject Type="Embed" ProgID="Equation.3" ShapeID="_x0000_s1032" DrawAspect="Content" ObjectID="_1804139049" r:id="rId24"/>
              </w:object>
            </w:r>
            <w:r w:rsidRPr="002A4856">
              <w:rPr>
                <w:sz w:val="28"/>
                <w:szCs w:val="28"/>
              </w:rPr>
              <w:t xml:space="preserve">1)   </w:t>
            </w:r>
            <w:r w:rsidRPr="002A4856">
              <w:rPr>
                <w:position w:val="-10"/>
                <w:sz w:val="28"/>
                <w:szCs w:val="28"/>
              </w:rPr>
              <w:object w:dxaOrig="920" w:dyaOrig="380">
                <v:shape id="_x0000_i1029" type="#_x0000_t75" style="width:46pt;height:19.1pt" o:ole="">
                  <v:imagedata r:id="rId6" o:title=""/>
                </v:shape>
                <o:OLEObject Type="Embed" ProgID="Equation.3" ShapeID="_x0000_i1029" DrawAspect="Content" ObjectID="_1804139039" r:id="rId25"/>
              </w:object>
            </w:r>
            <w:r w:rsidRPr="002A4856">
              <w:rPr>
                <w:sz w:val="28"/>
                <w:szCs w:val="28"/>
              </w:rPr>
              <w:t xml:space="preserve">   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 xml:space="preserve">2)                  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noProof/>
                <w:position w:val="-28"/>
                <w:sz w:val="28"/>
                <w:szCs w:val="28"/>
              </w:rPr>
              <w:object w:dxaOrig="1440" w:dyaOrig="1440">
                <v:shape id="_x0000_s1033" type="#_x0000_t75" style="position:absolute;left:0;text-align:left;margin-left:31.3pt;margin-top:19.6pt;width:30pt;height:36pt;z-index:251666432;mso-position-horizontal-relative:text;mso-position-vertical-relative:text">
                  <v:imagedata r:id="rId8" o:title=""/>
                </v:shape>
                <o:OLEObject Type="Embed" ProgID="Equation.3" ShapeID="_x0000_s1033" DrawAspect="Content" ObjectID="_1804139050" r:id="rId26"/>
              </w:object>
            </w:r>
            <w:r w:rsidRPr="002A4856">
              <w:rPr>
                <w:sz w:val="28"/>
                <w:szCs w:val="28"/>
              </w:rPr>
              <w:t xml:space="preserve">3)     </w:t>
            </w:r>
            <w:r w:rsidRPr="002A4856">
              <w:rPr>
                <w:position w:val="-10"/>
                <w:sz w:val="28"/>
                <w:szCs w:val="28"/>
              </w:rPr>
              <w:object w:dxaOrig="980" w:dyaOrig="380">
                <v:shape id="_x0000_i1030" type="#_x0000_t75" style="width:48.6pt;height:19.1pt" o:ole="">
                  <v:imagedata r:id="rId10" o:title=""/>
                </v:shape>
                <o:OLEObject Type="Embed" ProgID="Equation.3" ShapeID="_x0000_i1030" DrawAspect="Content" ObjectID="_1804139040" r:id="rId27"/>
              </w:object>
            </w: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  <w:r w:rsidRPr="002A4856">
              <w:rPr>
                <w:noProof/>
                <w:position w:val="-26"/>
                <w:sz w:val="28"/>
                <w:szCs w:val="28"/>
              </w:rPr>
              <w:object w:dxaOrig="1440" w:dyaOrig="1440">
                <v:shape id="_x0000_s1034" type="#_x0000_t75" style="position:absolute;margin-left:26.05pt;margin-top:21.75pt;width:35.25pt;height:35.25pt;z-index:251667456;mso-position-horizontal-relative:text;mso-position-vertical-relative:text">
                  <v:imagedata r:id="rId12" o:title=""/>
                </v:shape>
                <o:OLEObject Type="Embed" ProgID="Equation.3" ShapeID="_x0000_s1034" DrawAspect="Content" ObjectID="_1804139051" r:id="rId28"/>
              </w:object>
            </w:r>
            <w:r w:rsidRPr="002A4856">
              <w:rPr>
                <w:sz w:val="28"/>
                <w:szCs w:val="28"/>
              </w:rPr>
              <w:t>4)</w:t>
            </w: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>5)</w:t>
            </w:r>
          </w:p>
          <w:p w:rsidR="002A4856" w:rsidRPr="002A4856" w:rsidRDefault="002A4856" w:rsidP="002A4856">
            <w:pPr>
              <w:shd w:val="clear" w:color="auto" w:fill="FFFFFF"/>
              <w:spacing w:before="135" w:after="135" w:line="255" w:lineRule="atLeast"/>
              <w:outlineLvl w:val="3"/>
              <w:rPr>
                <w:b/>
                <w:bCs/>
                <w:iCs/>
                <w:sz w:val="24"/>
                <w:szCs w:val="24"/>
              </w:rPr>
            </w:pPr>
          </w:p>
          <w:p w:rsidR="002A4856" w:rsidRPr="002A4856" w:rsidRDefault="002A4856" w:rsidP="002A4856">
            <w:pPr>
              <w:shd w:val="clear" w:color="auto" w:fill="FFFFFF"/>
              <w:spacing w:before="135" w:after="135" w:line="255" w:lineRule="atLeast"/>
              <w:outlineLvl w:val="3"/>
              <w:rPr>
                <w:b/>
                <w:bCs/>
                <w:iCs/>
                <w:sz w:val="24"/>
                <w:szCs w:val="24"/>
              </w:rPr>
            </w:pPr>
            <w:r w:rsidRPr="002A4856">
              <w:rPr>
                <w:b/>
                <w:bCs/>
                <w:iCs/>
                <w:sz w:val="24"/>
                <w:szCs w:val="24"/>
              </w:rPr>
              <w:t>Оценка «3» - 3 примера</w:t>
            </w:r>
          </w:p>
          <w:p w:rsidR="002A4856" w:rsidRPr="002A4856" w:rsidRDefault="002A4856" w:rsidP="002A4856">
            <w:pPr>
              <w:shd w:val="clear" w:color="auto" w:fill="FFFFFF"/>
              <w:spacing w:before="135" w:after="135" w:line="255" w:lineRule="atLeast"/>
              <w:outlineLvl w:val="3"/>
              <w:rPr>
                <w:b/>
                <w:bCs/>
                <w:iCs/>
                <w:sz w:val="24"/>
                <w:szCs w:val="24"/>
              </w:rPr>
            </w:pPr>
            <w:r w:rsidRPr="002A4856">
              <w:rPr>
                <w:b/>
                <w:bCs/>
                <w:iCs/>
                <w:sz w:val="24"/>
                <w:szCs w:val="24"/>
              </w:rPr>
              <w:t>Оценка «4» -4 примера</w:t>
            </w:r>
          </w:p>
          <w:p w:rsidR="002A4856" w:rsidRPr="002A4856" w:rsidRDefault="002A4856" w:rsidP="002A4856">
            <w:pPr>
              <w:shd w:val="clear" w:color="auto" w:fill="FFFFFF"/>
              <w:spacing w:before="135" w:after="135" w:line="255" w:lineRule="atLeast"/>
              <w:outlineLvl w:val="3"/>
              <w:rPr>
                <w:b/>
                <w:bCs/>
                <w:iCs/>
                <w:sz w:val="24"/>
                <w:szCs w:val="24"/>
              </w:rPr>
            </w:pPr>
            <w:r w:rsidRPr="002A4856">
              <w:rPr>
                <w:b/>
                <w:bCs/>
                <w:iCs/>
                <w:sz w:val="24"/>
                <w:szCs w:val="24"/>
              </w:rPr>
              <w:t>Оценка «5»- 5 примеров</w:t>
            </w: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4746" w:type="dxa"/>
          </w:tcPr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lastRenderedPageBreak/>
              <w:t>Вариант 2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>Найдите значение выражения: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noProof/>
                <w:position w:val="-26"/>
                <w:sz w:val="28"/>
                <w:szCs w:val="28"/>
              </w:rPr>
              <w:object w:dxaOrig="1440" w:dyaOrig="1440">
                <v:shape id="_x0000_s1035" type="#_x0000_t75" style="position:absolute;left:0;text-align:left;margin-left:25.3pt;margin-top:18.35pt;width:41.25pt;height:42.75pt;z-index:251668480">
                  <v:imagedata r:id="rId14" o:title=""/>
                </v:shape>
                <o:OLEObject Type="Embed" ProgID="Equation.3" ShapeID="_x0000_s1035" DrawAspect="Content" ObjectID="_1804139052" r:id="rId29"/>
              </w:object>
            </w:r>
            <w:r w:rsidRPr="002A4856">
              <w:rPr>
                <w:sz w:val="28"/>
                <w:szCs w:val="28"/>
              </w:rPr>
              <w:t xml:space="preserve">1)) </w:t>
            </w:r>
            <w:r w:rsidRPr="002A4856">
              <w:rPr>
                <w:position w:val="-10"/>
                <w:sz w:val="28"/>
                <w:szCs w:val="28"/>
              </w:rPr>
              <w:object w:dxaOrig="900" w:dyaOrig="380">
                <v:shape id="_x0000_i1031" type="#_x0000_t75" style="width:45.1pt;height:19.1pt" o:ole="">
                  <v:imagedata r:id="rId16" o:title=""/>
                </v:shape>
                <o:OLEObject Type="Embed" ProgID="Equation.3" ShapeID="_x0000_i1031" DrawAspect="Content" ObjectID="_1804139041" r:id="rId30"/>
              </w:object>
            </w:r>
            <w:r w:rsidRPr="002A4856">
              <w:rPr>
                <w:sz w:val="28"/>
                <w:szCs w:val="28"/>
              </w:rPr>
              <w:t xml:space="preserve">               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 xml:space="preserve"> 2)</w:t>
            </w:r>
          </w:p>
          <w:p w:rsidR="002A4856" w:rsidRPr="002A4856" w:rsidRDefault="002A4856" w:rsidP="002A4856">
            <w:pPr>
              <w:widowControl w:val="0"/>
              <w:spacing w:before="40" w:after="200" w:line="276" w:lineRule="auto"/>
              <w:jc w:val="both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 xml:space="preserve">  3)    </w:t>
            </w:r>
            <w:r w:rsidRPr="002A4856">
              <w:rPr>
                <w:position w:val="-10"/>
                <w:sz w:val="28"/>
                <w:szCs w:val="28"/>
              </w:rPr>
              <w:object w:dxaOrig="1060" w:dyaOrig="380">
                <v:shape id="_x0000_i1032" type="#_x0000_t75" style="width:52.9pt;height:19.1pt" o:ole="">
                  <v:imagedata r:id="rId18" o:title=""/>
                </v:shape>
                <o:OLEObject Type="Embed" ProgID="Equation.3" ShapeID="_x0000_i1032" DrawAspect="Content" ObjectID="_1804139042" r:id="rId31"/>
              </w:object>
            </w: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  <w:r w:rsidRPr="002A4856">
              <w:rPr>
                <w:noProof/>
                <w:position w:val="-28"/>
                <w:sz w:val="28"/>
                <w:szCs w:val="28"/>
              </w:rPr>
              <w:object w:dxaOrig="1440" w:dyaOrig="1440">
                <v:shape id="_x0000_s1036" type="#_x0000_t75" style="position:absolute;margin-left:28.3pt;margin-top:4.6pt;width:30.75pt;height:36pt;z-index:251669504;mso-position-horizontal-relative:text;mso-position-vertical-relative:text">
                  <v:imagedata r:id="rId20" o:title=""/>
                </v:shape>
                <o:OLEObject Type="Embed" ProgID="Equation.3" ShapeID="_x0000_s1036" DrawAspect="Content" ObjectID="_1804139053" r:id="rId32"/>
              </w:object>
            </w: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  <w:r w:rsidRPr="002A4856">
              <w:rPr>
                <w:noProof/>
                <w:position w:val="-26"/>
                <w:sz w:val="28"/>
                <w:szCs w:val="28"/>
              </w:rPr>
              <w:object w:dxaOrig="1440" w:dyaOrig="1440">
                <v:shape id="_x0000_s1037" type="#_x0000_t75" style="position:absolute;margin-left:26.05pt;margin-top:31.25pt;width:33.75pt;height:35.25pt;z-index:251670528;mso-position-horizontal-relative:text;mso-position-vertical-relative:text">
                  <v:imagedata r:id="rId22" o:title=""/>
                </v:shape>
                <o:OLEObject Type="Embed" ProgID="Equation.3" ShapeID="_x0000_s1037" DrawAspect="Content" ObjectID="_1804139054" r:id="rId33"/>
              </w:object>
            </w:r>
            <w:r w:rsidRPr="002A4856">
              <w:rPr>
                <w:sz w:val="28"/>
                <w:szCs w:val="28"/>
              </w:rPr>
              <w:t xml:space="preserve">4)  </w:t>
            </w: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>5)</w:t>
            </w:r>
          </w:p>
          <w:p w:rsidR="002A4856" w:rsidRPr="002A4856" w:rsidRDefault="002A4856" w:rsidP="002A4856">
            <w:pPr>
              <w:spacing w:after="200" w:line="276" w:lineRule="auto"/>
              <w:rPr>
                <w:sz w:val="28"/>
                <w:szCs w:val="28"/>
              </w:rPr>
            </w:pPr>
          </w:p>
          <w:p w:rsidR="002A4856" w:rsidRPr="002A4856" w:rsidRDefault="002A4856" w:rsidP="002A4856">
            <w:pPr>
              <w:shd w:val="clear" w:color="auto" w:fill="FFFFFF"/>
              <w:spacing w:before="135" w:after="135" w:line="255" w:lineRule="atLeast"/>
              <w:outlineLvl w:val="3"/>
              <w:rPr>
                <w:b/>
                <w:bCs/>
                <w:iCs/>
                <w:sz w:val="24"/>
                <w:szCs w:val="24"/>
              </w:rPr>
            </w:pPr>
            <w:r w:rsidRPr="002A4856">
              <w:rPr>
                <w:b/>
                <w:bCs/>
                <w:iCs/>
                <w:sz w:val="24"/>
                <w:szCs w:val="24"/>
              </w:rPr>
              <w:t>Оценка «3» - 3 примера</w:t>
            </w:r>
          </w:p>
          <w:p w:rsidR="002A4856" w:rsidRPr="002A4856" w:rsidRDefault="002A4856" w:rsidP="002A4856">
            <w:pPr>
              <w:shd w:val="clear" w:color="auto" w:fill="FFFFFF"/>
              <w:spacing w:before="135" w:after="135" w:line="255" w:lineRule="atLeast"/>
              <w:outlineLvl w:val="3"/>
              <w:rPr>
                <w:b/>
                <w:bCs/>
                <w:iCs/>
                <w:sz w:val="24"/>
                <w:szCs w:val="24"/>
              </w:rPr>
            </w:pPr>
            <w:r w:rsidRPr="002A4856">
              <w:rPr>
                <w:b/>
                <w:bCs/>
                <w:iCs/>
                <w:sz w:val="24"/>
                <w:szCs w:val="24"/>
              </w:rPr>
              <w:t>Оценка «4» -4 примера</w:t>
            </w:r>
          </w:p>
          <w:p w:rsidR="002A4856" w:rsidRPr="002A4856" w:rsidRDefault="002A4856" w:rsidP="002A4856">
            <w:pPr>
              <w:shd w:val="clear" w:color="auto" w:fill="FFFFFF"/>
              <w:spacing w:before="135" w:after="135" w:line="255" w:lineRule="atLeast"/>
              <w:outlineLvl w:val="3"/>
              <w:rPr>
                <w:b/>
                <w:bCs/>
                <w:iCs/>
                <w:sz w:val="24"/>
                <w:szCs w:val="24"/>
              </w:rPr>
            </w:pPr>
            <w:r w:rsidRPr="002A4856">
              <w:rPr>
                <w:b/>
                <w:bCs/>
                <w:iCs/>
                <w:sz w:val="24"/>
                <w:szCs w:val="24"/>
              </w:rPr>
              <w:t>Оценка «5»- 5 примеров</w:t>
            </w:r>
          </w:p>
          <w:p w:rsidR="002A4856" w:rsidRPr="002A4856" w:rsidRDefault="002A4856" w:rsidP="002A4856">
            <w:pPr>
              <w:tabs>
                <w:tab w:val="left" w:pos="1410"/>
              </w:tabs>
              <w:spacing w:after="200" w:line="276" w:lineRule="auto"/>
              <w:rPr>
                <w:sz w:val="28"/>
                <w:szCs w:val="28"/>
              </w:rPr>
            </w:pPr>
            <w:r w:rsidRPr="002A4856">
              <w:rPr>
                <w:sz w:val="28"/>
                <w:szCs w:val="28"/>
              </w:rPr>
              <w:tab/>
            </w:r>
          </w:p>
        </w:tc>
      </w:tr>
    </w:tbl>
    <w:p w:rsidR="002A4856" w:rsidRPr="002A4856" w:rsidRDefault="002A4856" w:rsidP="002A4856">
      <w:pPr>
        <w:spacing w:after="0" w:line="240" w:lineRule="auto"/>
        <w:rPr>
          <w:rFonts w:ascii="Calibri" w:eastAsia="Calibri" w:hAnsi="Calibri" w:cs="Times New Roman"/>
        </w:rPr>
      </w:pPr>
    </w:p>
    <w:p w:rsidR="002049C3" w:rsidRDefault="002049C3">
      <w:bookmarkStart w:id="0" w:name="_GoBack"/>
      <w:bookmarkEnd w:id="0"/>
    </w:p>
    <w:sectPr w:rsidR="002049C3" w:rsidSect="004A6554">
      <w:pgSz w:w="11906" w:h="16838"/>
      <w:pgMar w:top="1134" w:right="42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856"/>
    <w:rsid w:val="002049C3"/>
    <w:rsid w:val="002A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B8757AD7-429B-4B45-8D0D-E989909DC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A4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A4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3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20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9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5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7.bin"/><Relationship Id="rId35" Type="http://schemas.openxmlformats.org/officeDocument/2006/relationships/theme" Target="theme/theme1.xml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2025-03-22T01:55:00Z</dcterms:created>
  <dcterms:modified xsi:type="dcterms:W3CDTF">2025-03-22T01:56:00Z</dcterms:modified>
</cp:coreProperties>
</file>