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96" w:rsidRPr="00C4136B" w:rsidRDefault="00D10D96" w:rsidP="00480EA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F6" w:rsidRPr="00C4136B" w:rsidRDefault="00612AF6" w:rsidP="00612AF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Технологическая карта урока по физической культуре  </w:t>
      </w:r>
    </w:p>
    <w:p w:rsidR="00612AF6" w:rsidRPr="00C4136B" w:rsidRDefault="00612AF6" w:rsidP="00F0473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</w:t>
      </w:r>
      <w:r w:rsidR="002818F0" w:rsidRPr="00C4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18F0" w:rsidRPr="00C4136B">
        <w:rPr>
          <w:rFonts w:ascii="Times New Roman" w:hAnsi="Times New Roman" w:cs="Times New Roman"/>
          <w:sz w:val="24"/>
          <w:szCs w:val="24"/>
        </w:rPr>
        <w:t>Низкий старт и техника его выполнения при беге на короткие дистанции. Физические упражнения для самостоятельного освоения техники выполнения низкого старта.</w:t>
      </w:r>
    </w:p>
    <w:p w:rsidR="00612AF6" w:rsidRPr="00C4136B" w:rsidRDefault="00612AF6" w:rsidP="00F0473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  <w:r w:rsidR="00C4136B" w:rsidRPr="00C4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="002818F0" w:rsidRPr="00C41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9C6E7D" w:rsidRPr="00C4136B" w:rsidRDefault="00612AF6" w:rsidP="00F0473A">
      <w:pPr>
        <w:pStyle w:val="aa"/>
        <w:rPr>
          <w:rFonts w:ascii="Times New Roman" w:hAnsi="Times New Roman" w:cs="Times New Roman"/>
          <w:sz w:val="24"/>
          <w:szCs w:val="24"/>
        </w:rPr>
      </w:pPr>
      <w:r w:rsidRPr="00C4136B">
        <w:rPr>
          <w:rFonts w:ascii="Times New Roman" w:hAnsi="Times New Roman" w:cs="Times New Roman"/>
          <w:sz w:val="24"/>
          <w:szCs w:val="24"/>
        </w:rPr>
        <w:t xml:space="preserve"> </w:t>
      </w:r>
      <w:r w:rsidRPr="00C4136B">
        <w:rPr>
          <w:rFonts w:ascii="Times New Roman" w:hAnsi="Times New Roman" w:cs="Times New Roman"/>
          <w:bCs/>
          <w:iCs/>
          <w:sz w:val="24"/>
          <w:szCs w:val="24"/>
        </w:rPr>
        <w:t>Цели урока</w:t>
      </w:r>
      <w:r w:rsidRPr="00C4136B">
        <w:rPr>
          <w:rFonts w:ascii="Times New Roman" w:hAnsi="Times New Roman" w:cs="Times New Roman"/>
          <w:bCs/>
          <w:sz w:val="24"/>
          <w:szCs w:val="24"/>
        </w:rPr>
        <w:t>:</w:t>
      </w:r>
      <w:r w:rsidRPr="00C4136B">
        <w:rPr>
          <w:rFonts w:ascii="Times New Roman" w:hAnsi="Times New Roman" w:cs="Times New Roman"/>
          <w:sz w:val="24"/>
          <w:szCs w:val="24"/>
        </w:rPr>
        <w:t> </w:t>
      </w:r>
    </w:p>
    <w:p w:rsidR="009C6E7D" w:rsidRPr="00C4136B" w:rsidRDefault="009C6E7D" w:rsidP="00F0473A">
      <w:pPr>
        <w:pStyle w:val="aa"/>
        <w:rPr>
          <w:rFonts w:ascii="Times New Roman" w:hAnsi="Times New Roman" w:cs="Times New Roman"/>
          <w:sz w:val="24"/>
          <w:szCs w:val="24"/>
        </w:rPr>
      </w:pPr>
      <w:r w:rsidRPr="00C4136B">
        <w:rPr>
          <w:rFonts w:ascii="Times New Roman" w:hAnsi="Times New Roman" w:cs="Times New Roman"/>
          <w:sz w:val="24"/>
          <w:szCs w:val="24"/>
        </w:rPr>
        <w:t xml:space="preserve"> - Учить </w:t>
      </w:r>
      <w:r w:rsidR="002818F0" w:rsidRPr="00C4136B">
        <w:rPr>
          <w:rFonts w:ascii="Times New Roman" w:hAnsi="Times New Roman" w:cs="Times New Roman"/>
          <w:sz w:val="24"/>
          <w:szCs w:val="24"/>
        </w:rPr>
        <w:t>применять технику низкого старта при беге на короткие дистанции</w:t>
      </w:r>
      <w:r w:rsidRPr="00C41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E7D" w:rsidRPr="00C4136B" w:rsidRDefault="009C6E7D" w:rsidP="00F0473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</w:rPr>
        <w:t>-  Учить применять физические упражнения для самостоятельного освоения техники выполнения низкого старта.</w:t>
      </w:r>
    </w:p>
    <w:p w:rsidR="00E16E94" w:rsidRPr="00C4136B" w:rsidRDefault="00E16E94" w:rsidP="00F0473A">
      <w:pPr>
        <w:pStyle w:val="aa"/>
        <w:rPr>
          <w:rFonts w:ascii="Times New Roman" w:hAnsi="Times New Roman" w:cs="Times New Roman"/>
          <w:bCs/>
          <w:iCs/>
          <w:sz w:val="24"/>
          <w:szCs w:val="24"/>
        </w:rPr>
      </w:pPr>
      <w:r w:rsidRPr="00C4136B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:rsidR="00951B65" w:rsidRPr="00C4136B" w:rsidRDefault="00951B65" w:rsidP="00F0473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Образовательные:</w:t>
      </w:r>
    </w:p>
    <w:p w:rsidR="00951B65" w:rsidRPr="00C4136B" w:rsidRDefault="00951B65" w:rsidP="00F0473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</w:rPr>
        <w:t>- Познакомить учащихся с техникой низкого старта и физическими упражнениями для самостоятельного освоения техники выполнения низкого старта.</w:t>
      </w:r>
    </w:p>
    <w:p w:rsidR="00951B65" w:rsidRPr="00C4136B" w:rsidRDefault="00FC550A" w:rsidP="00F0473A">
      <w:pPr>
        <w:pStyle w:val="aa"/>
        <w:rPr>
          <w:rFonts w:ascii="Times New Roman" w:hAnsi="Times New Roman" w:cs="Times New Roman"/>
          <w:sz w:val="24"/>
          <w:szCs w:val="24"/>
        </w:rPr>
      </w:pPr>
      <w:r w:rsidRPr="00C4136B">
        <w:rPr>
          <w:rFonts w:ascii="Times New Roman" w:hAnsi="Times New Roman" w:cs="Times New Roman"/>
          <w:sz w:val="24"/>
          <w:szCs w:val="24"/>
        </w:rPr>
        <w:t>- Совершенствовать элементы</w:t>
      </w:r>
      <w:r w:rsidR="00951B65" w:rsidRPr="00C4136B">
        <w:rPr>
          <w:rFonts w:ascii="Times New Roman" w:hAnsi="Times New Roman" w:cs="Times New Roman"/>
          <w:sz w:val="24"/>
          <w:szCs w:val="24"/>
        </w:rPr>
        <w:t xml:space="preserve"> техники низкого старта.</w:t>
      </w:r>
    </w:p>
    <w:p w:rsidR="00951B65" w:rsidRPr="00C4136B" w:rsidRDefault="00FC550A" w:rsidP="00F0473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</w:rPr>
        <w:t>- У</w:t>
      </w:r>
      <w:r w:rsidR="00951B65" w:rsidRPr="00C4136B">
        <w:rPr>
          <w:rFonts w:ascii="Times New Roman" w:hAnsi="Times New Roman" w:cs="Times New Roman"/>
          <w:sz w:val="24"/>
          <w:szCs w:val="24"/>
        </w:rPr>
        <w:t>чить анализировать правильность выполнения техники низкого старта.</w:t>
      </w:r>
    </w:p>
    <w:p w:rsidR="00F0473A" w:rsidRPr="00C4136B" w:rsidRDefault="00951B65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  <w:lang w:eastAsia="ru-RU"/>
        </w:rPr>
        <w:t>Развивающие</w:t>
      </w:r>
      <w:r w:rsidR="00F0473A" w:rsidRPr="00C4136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51B65" w:rsidRPr="00C4136B" w:rsidRDefault="00951B65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  <w:lang w:eastAsia="ru-RU"/>
        </w:rPr>
        <w:t xml:space="preserve"> -  </w:t>
      </w:r>
      <w:r w:rsidRPr="00C4136B">
        <w:rPr>
          <w:rFonts w:ascii="Times New Roman" w:hAnsi="Times New Roman" w:cs="Times New Roman"/>
          <w:sz w:val="24"/>
          <w:szCs w:val="24"/>
        </w:rPr>
        <w:t>Развивать физические качества: быстроту, выносливость, координационные способности;</w:t>
      </w:r>
    </w:p>
    <w:p w:rsidR="00951B65" w:rsidRPr="00C4136B" w:rsidRDefault="00951B65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  <w:lang w:eastAsia="ru-RU"/>
        </w:rPr>
        <w:t>-Развивать умение давать оценку своим двигательным действиям.</w:t>
      </w:r>
    </w:p>
    <w:p w:rsidR="00951B65" w:rsidRPr="00C4136B" w:rsidRDefault="00951B65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  <w:lang w:eastAsia="ru-RU"/>
        </w:rPr>
        <w:t>Воспитательные:</w:t>
      </w:r>
    </w:p>
    <w:p w:rsidR="00951B65" w:rsidRPr="00C4136B" w:rsidRDefault="00951B65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  <w:lang w:eastAsia="ru-RU"/>
        </w:rPr>
        <w:t>-Формировать мотивацию учебной деятельности.</w:t>
      </w:r>
    </w:p>
    <w:p w:rsidR="00951B65" w:rsidRPr="00C4136B" w:rsidRDefault="00951B65" w:rsidP="00F0473A">
      <w:pPr>
        <w:pStyle w:val="aa"/>
        <w:rPr>
          <w:rFonts w:ascii="Times New Roman" w:hAnsi="Times New Roman" w:cs="Times New Roman"/>
          <w:sz w:val="24"/>
          <w:szCs w:val="24"/>
        </w:rPr>
      </w:pPr>
      <w:r w:rsidRPr="00C4136B">
        <w:rPr>
          <w:rFonts w:ascii="Times New Roman" w:hAnsi="Times New Roman" w:cs="Times New Roman"/>
          <w:sz w:val="24"/>
          <w:szCs w:val="24"/>
          <w:lang w:eastAsia="ru-RU"/>
        </w:rPr>
        <w:t>-Формировать самостоятельность и личную ответственность за свои поступки, установка на здоровый образ жизни (самоопределение, личностные УУД).</w:t>
      </w:r>
    </w:p>
    <w:p w:rsidR="00E73BD5" w:rsidRPr="00C4136B" w:rsidRDefault="009C6E7D" w:rsidP="00F0473A">
      <w:pPr>
        <w:pStyle w:val="aa"/>
        <w:rPr>
          <w:rFonts w:ascii="Times New Roman" w:hAnsi="Times New Roman" w:cs="Times New Roman"/>
          <w:sz w:val="24"/>
          <w:szCs w:val="24"/>
        </w:rPr>
      </w:pPr>
      <w:r w:rsidRPr="00C4136B">
        <w:rPr>
          <w:rFonts w:ascii="Times New Roman" w:hAnsi="Times New Roman" w:cs="Times New Roman"/>
          <w:sz w:val="24"/>
          <w:szCs w:val="24"/>
        </w:rPr>
        <w:t xml:space="preserve">- </w:t>
      </w:r>
      <w:r w:rsidR="00E73BD5" w:rsidRPr="00C4136B">
        <w:rPr>
          <w:rFonts w:ascii="Times New Roman" w:hAnsi="Times New Roman" w:cs="Times New Roman"/>
          <w:sz w:val="24"/>
          <w:szCs w:val="24"/>
        </w:rPr>
        <w:t xml:space="preserve">Воспитание дисциплинированности, коллективизма, умение преодолевать трудности. Воспитание двигательных и морально волевых качеств в играх.  </w:t>
      </w:r>
    </w:p>
    <w:p w:rsidR="00C55B71" w:rsidRPr="00C4136B" w:rsidRDefault="00C55B71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bCs/>
          <w:sz w:val="24"/>
          <w:szCs w:val="24"/>
          <w:lang w:eastAsia="ru-RU"/>
        </w:rPr>
        <w:t>Проблемная ситуация</w:t>
      </w:r>
      <w:r w:rsidRPr="00C4136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55B71" w:rsidRPr="00C4136B" w:rsidRDefault="00C55B71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  <w:lang w:eastAsia="ru-RU"/>
        </w:rPr>
        <w:t>На каких дистанциях применяется низкий старт?</w:t>
      </w:r>
    </w:p>
    <w:p w:rsidR="00E54DF7" w:rsidRPr="00C4136B" w:rsidRDefault="00C55B71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  <w:lang w:eastAsia="ru-RU"/>
        </w:rPr>
        <w:t>Использование низкого старта в повседневной жизни.</w:t>
      </w:r>
    </w:p>
    <w:p w:rsidR="009C6E7D" w:rsidRPr="00C4136B" w:rsidRDefault="00612AF6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  <w:lang w:eastAsia="ru-RU"/>
        </w:rPr>
        <w:t xml:space="preserve">Тип урока: </w:t>
      </w:r>
      <w:r w:rsidR="001F01A1" w:rsidRPr="00C4136B">
        <w:rPr>
          <w:rFonts w:ascii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612AF6" w:rsidRPr="00C4136B" w:rsidRDefault="00612AF6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обучающихся: </w:t>
      </w:r>
      <w:r w:rsidR="00A74822" w:rsidRPr="00C4136B">
        <w:rPr>
          <w:rFonts w:ascii="Times New Roman" w:hAnsi="Times New Roman" w:cs="Times New Roman"/>
          <w:sz w:val="24"/>
          <w:szCs w:val="24"/>
          <w:lang w:eastAsia="ru-RU"/>
        </w:rPr>
        <w:t>28</w:t>
      </w:r>
    </w:p>
    <w:p w:rsidR="00612AF6" w:rsidRPr="00C4136B" w:rsidRDefault="00612AF6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Место проведения: </w:t>
      </w:r>
      <w:r w:rsidRPr="00C4136B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спортивный зал  </w:t>
      </w:r>
    </w:p>
    <w:p w:rsidR="00612AF6" w:rsidRPr="00C4136B" w:rsidRDefault="00612AF6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13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Продолжительность урока: 40 </w:t>
      </w:r>
      <w:r w:rsidRPr="00C4136B">
        <w:rPr>
          <w:rFonts w:ascii="Times New Roman" w:hAnsi="Times New Roman" w:cs="Times New Roman"/>
          <w:sz w:val="24"/>
          <w:szCs w:val="24"/>
          <w:lang w:eastAsia="ru-RU"/>
        </w:rPr>
        <w:t>мин.</w:t>
      </w:r>
    </w:p>
    <w:p w:rsidR="00E16E94" w:rsidRPr="00C4136B" w:rsidRDefault="00612AF6" w:rsidP="00F0473A">
      <w:pPr>
        <w:pStyle w:val="aa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3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Инвентарь и оборудование: </w:t>
      </w:r>
      <w:r w:rsidRPr="00C41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5B71" w:rsidRPr="00C4136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Проектор и компьютер, презентация, свисток,</w:t>
      </w:r>
      <w:r w:rsidR="00C55B71" w:rsidRPr="00C413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0473A" w:rsidRPr="00C4136B" w:rsidRDefault="00F0473A" w:rsidP="00F0473A">
      <w:pPr>
        <w:pStyle w:val="aa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473A" w:rsidRPr="00C4136B" w:rsidRDefault="00F0473A" w:rsidP="00F0473A">
      <w:pPr>
        <w:pStyle w:val="aa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473A" w:rsidRPr="00C4136B" w:rsidRDefault="00F0473A" w:rsidP="00F0473A">
      <w:pPr>
        <w:pStyle w:val="aa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473A" w:rsidRPr="00C4136B" w:rsidRDefault="00F0473A" w:rsidP="00F0473A">
      <w:pPr>
        <w:pStyle w:val="aa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473A" w:rsidRPr="00C4136B" w:rsidRDefault="00F0473A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6E94" w:rsidRPr="00C4136B" w:rsidRDefault="00E16E94" w:rsidP="00F0473A">
      <w:pPr>
        <w:pStyle w:val="aa"/>
        <w:rPr>
          <w:rFonts w:ascii="Times New Roman" w:hAnsi="Times New Roman" w:cs="Times New Roman"/>
          <w:sz w:val="24"/>
          <w:szCs w:val="24"/>
        </w:rPr>
      </w:pPr>
      <w:r w:rsidRPr="00C4136B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tbl>
      <w:tblPr>
        <w:tblStyle w:val="a5"/>
        <w:tblW w:w="15735" w:type="dxa"/>
        <w:tblInd w:w="-176" w:type="dxa"/>
        <w:tblLook w:val="04A0"/>
      </w:tblPr>
      <w:tblGrid>
        <w:gridCol w:w="3119"/>
        <w:gridCol w:w="3261"/>
        <w:gridCol w:w="3375"/>
        <w:gridCol w:w="3003"/>
        <w:gridCol w:w="2977"/>
      </w:tblGrid>
      <w:tr w:rsidR="00E16E94" w:rsidRPr="00C4136B" w:rsidTr="009C6E7D"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Предметные знания</w:t>
            </w:r>
          </w:p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УУД 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94" w:rsidRPr="00C4136B" w:rsidTr="009C6E7D">
        <w:trPr>
          <w:trHeight w:val="4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94" w:rsidRPr="00C4136B" w:rsidTr="009C6E7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представления о способе выполнения низкого старта;</w:t>
            </w:r>
          </w:p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выполнения команд  низкого старта;</w:t>
            </w:r>
          </w:p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выполнения низкого старта;</w:t>
            </w:r>
          </w:p>
          <w:p w:rsidR="00E16E94" w:rsidRPr="00C4136B" w:rsidRDefault="00E16E94" w:rsidP="004C2F4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тренировка организации и осуществления самостоятельной учебной деятельности, работы в группах, оценивания, </w:t>
            </w:r>
            <w:proofErr w:type="spellStart"/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деятельности;</w:t>
            </w:r>
          </w:p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умения организовать самоконтроль, взаимоконтроль;</w:t>
            </w:r>
          </w:p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</w:t>
            </w:r>
            <w:r w:rsidR="004C2F43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ть самостоятельно по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инструкции учителя.</w:t>
            </w:r>
          </w:p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развитие мыслительных операций: наблюдения,  сравнения, анализа;</w:t>
            </w:r>
          </w:p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способностей видеть ошибки и исправлять их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умения работать самостоятельно.</w:t>
            </w:r>
          </w:p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-развитие продуктивного взаимодействия;</w:t>
            </w:r>
          </w:p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-развитие умения излагать свое мнение и аргументировать свою точку зрения.</w:t>
            </w:r>
          </w:p>
          <w:p w:rsidR="00E16E94" w:rsidRPr="00C4136B" w:rsidRDefault="00E16E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E94" w:rsidRPr="00C4136B" w:rsidRDefault="00E16E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положительного отношения к занятиям двигательной деятельностью;</w:t>
            </w:r>
          </w:p>
          <w:p w:rsidR="00E16E94" w:rsidRPr="00C4136B" w:rsidRDefault="00E16E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умения использовать ценности физической культуры для удовлетворения индивидуальных потребностей;</w:t>
            </w:r>
          </w:p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межличностных отношений;</w:t>
            </w:r>
          </w:p>
          <w:p w:rsidR="00E16E94" w:rsidRPr="00C4136B" w:rsidRDefault="00E16E94" w:rsidP="00F0473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E94" w:rsidRPr="00C4136B" w:rsidRDefault="00E16E94" w:rsidP="00653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E94" w:rsidRPr="00C4136B" w:rsidRDefault="00E16E94" w:rsidP="00653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E94" w:rsidRPr="00C4136B" w:rsidRDefault="00E16E94" w:rsidP="00653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E94" w:rsidRPr="00C4136B" w:rsidRDefault="00E16E94" w:rsidP="00653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3A" w:rsidRPr="00C4136B" w:rsidRDefault="00F0473A" w:rsidP="00653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3A" w:rsidRPr="00C4136B" w:rsidRDefault="00F0473A" w:rsidP="00653A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3A" w:rsidRPr="00C4136B" w:rsidRDefault="00F0473A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73A" w:rsidRPr="00C4136B" w:rsidRDefault="00F0473A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73A" w:rsidRPr="00C4136B" w:rsidRDefault="00F0473A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73A" w:rsidRPr="00C4136B" w:rsidRDefault="00F0473A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43" w:rsidRPr="00C4136B" w:rsidRDefault="004C2F43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43" w:rsidRPr="00C4136B" w:rsidRDefault="004C2F43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43" w:rsidRPr="00C4136B" w:rsidRDefault="004C2F43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F43" w:rsidRPr="00C4136B" w:rsidRDefault="004C2F43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73A" w:rsidRPr="00C4136B" w:rsidRDefault="00F0473A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73A" w:rsidRPr="00C4136B" w:rsidRDefault="00F0473A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73A" w:rsidRPr="00C4136B" w:rsidRDefault="00F0473A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3429"/>
        <w:gridCol w:w="398"/>
        <w:gridCol w:w="2886"/>
        <w:gridCol w:w="658"/>
        <w:gridCol w:w="850"/>
        <w:gridCol w:w="1843"/>
        <w:gridCol w:w="203"/>
        <w:gridCol w:w="3622"/>
      </w:tblGrid>
      <w:tr w:rsidR="00612AF6" w:rsidRPr="00C4136B" w:rsidTr="00653A79">
        <w:tc>
          <w:tcPr>
            <w:tcW w:w="13889" w:type="dxa"/>
            <w:gridSpan w:val="8"/>
          </w:tcPr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1. Вводно-подготовительная часть.</w:t>
            </w:r>
          </w:p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Цель: эмоциональная, психологическая и мотивационная подготовка учащихся к усвоению изучаемого материала.</w:t>
            </w:r>
          </w:p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1.1. Организационный - мотивационный этап урока. </w:t>
            </w:r>
            <w:proofErr w:type="spellStart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Целепологание</w:t>
            </w:r>
            <w:proofErr w:type="spellEnd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1. Начальная организация учащихся</w:t>
            </w:r>
          </w:p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2. Создание целевой установки на уроке</w:t>
            </w:r>
          </w:p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3. Обеспечение внимания, дисциплины, собранности</w:t>
            </w:r>
          </w:p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4. Регулирование эмоционального состояния, создание благоприятных психических и эмоциональных условий взаимодействия учителя и учащегося</w:t>
            </w:r>
          </w:p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5. Психологический настрой на предстоящую работу</w:t>
            </w:r>
          </w:p>
        </w:tc>
      </w:tr>
      <w:tr w:rsidR="00612AF6" w:rsidRPr="00C4136B" w:rsidTr="00653A79">
        <w:tc>
          <w:tcPr>
            <w:tcW w:w="3429" w:type="dxa"/>
          </w:tcPr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84" w:type="dxa"/>
            <w:gridSpan w:val="2"/>
          </w:tcPr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08" w:type="dxa"/>
            <w:gridSpan w:val="2"/>
          </w:tcPr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046" w:type="dxa"/>
            <w:gridSpan w:val="2"/>
          </w:tcPr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ОМУ</w:t>
            </w:r>
          </w:p>
        </w:tc>
        <w:tc>
          <w:tcPr>
            <w:tcW w:w="3622" w:type="dxa"/>
          </w:tcPr>
          <w:p w:rsidR="00612AF6" w:rsidRPr="00C4136B" w:rsidRDefault="00612AF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387C54" w:rsidRPr="00C4136B" w:rsidTr="00653A79">
        <w:tc>
          <w:tcPr>
            <w:tcW w:w="3429" w:type="dxa"/>
          </w:tcPr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Проводит построение в одну шеренгу. Проверяет</w:t>
            </w:r>
            <w:r w:rsidRPr="00C4136B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готовность учащихся к уроку, 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br/>
              <w:t>создает эмоциональный настрой на изучение нового предмета</w:t>
            </w:r>
          </w:p>
          <w:p w:rsidR="00387C54" w:rsidRPr="00C4136B" w:rsidRDefault="0071578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Здравствуйте, ребята! Я рада видеть на своем уроке таких подтянутых, спортивных, красивых учеников!</w:t>
            </w:r>
          </w:p>
          <w:p w:rsidR="009C6E7D" w:rsidRPr="00C4136B" w:rsidRDefault="00B1190C" w:rsidP="00F0473A">
            <w:pPr>
              <w:pStyle w:val="aa"/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t xml:space="preserve">- Кто хочет получить «5»? Сегодня её получат те, кто </w:t>
            </w:r>
          </w:p>
          <w:p w:rsidR="00387C54" w:rsidRPr="00C4136B" w:rsidRDefault="00B1190C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t xml:space="preserve">1 - активно занимается на уроке, 2-  быстро бегает, 3 - внимательно слушает, 4 - участвует в диалоге, а так же </w:t>
            </w:r>
            <w:r w:rsidRPr="00C4136B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соблюдает правила поведения на уроке. В течении урока я буду делать себе пометки, а в конце урока мы сравним их с вашей самооценкой.</w:t>
            </w:r>
          </w:p>
        </w:tc>
        <w:tc>
          <w:tcPr>
            <w:tcW w:w="3284" w:type="dxa"/>
            <w:gridSpan w:val="2"/>
          </w:tcPr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построение, приветствуют учителя.</w:t>
            </w:r>
          </w:p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 и обсуждают тему урока, 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отвечают на вопросы.</w:t>
            </w:r>
          </w:p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Слушают и запоминают правила по ТБ при </w:t>
            </w:r>
            <w:r w:rsidR="00284255"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беге</w:t>
            </w:r>
          </w:p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2"/>
          </w:tcPr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30сек</w:t>
            </w:r>
          </w:p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7C54" w:rsidRPr="00C4136B" w:rsidRDefault="00506D7F" w:rsidP="00F0473A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2046" w:type="dxa"/>
            <w:gridSpan w:val="2"/>
          </w:tcPr>
          <w:p w:rsidR="00182FD8" w:rsidRPr="00C4136B" w:rsidRDefault="00387C5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82FD8" w:rsidRPr="00C4136B">
              <w:rPr>
                <w:rFonts w:ascii="Times New Roman" w:hAnsi="Times New Roman" w:cs="Times New Roman"/>
                <w:sz w:val="24"/>
                <w:szCs w:val="24"/>
              </w:rPr>
              <w:t>Построение (по росту м/</w:t>
            </w:r>
            <w:proofErr w:type="spellStart"/>
            <w:r w:rsidR="00182FD8" w:rsidRPr="00C413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82FD8" w:rsidRPr="00C4136B">
              <w:rPr>
                <w:rFonts w:ascii="Times New Roman" w:hAnsi="Times New Roman" w:cs="Times New Roman"/>
                <w:sz w:val="24"/>
                <w:szCs w:val="24"/>
              </w:rPr>
              <w:t>), лопатки сведены, смотреть вперед .</w:t>
            </w:r>
          </w:p>
          <w:p w:rsidR="00387C54" w:rsidRPr="00C4136B" w:rsidRDefault="00387C5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внешний вид, спортивную форму и обувь.</w:t>
            </w:r>
            <w:r w:rsidR="00182FD8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284255" w:rsidRPr="00C4136B" w:rsidRDefault="00284255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bookmarkStart w:id="0" w:name="_GoBack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End w:id="0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рмирование положительного отношения к учебной деятельности, дисциплинированности.</w:t>
            </w:r>
          </w:p>
          <w:p w:rsidR="00284255" w:rsidRPr="00C4136B" w:rsidRDefault="00284255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Коммуникативная: слушать, отвечать  на вопросы.</w:t>
            </w:r>
          </w:p>
          <w:p w:rsidR="00387C54" w:rsidRPr="00C4136B" w:rsidRDefault="00284255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Регулятивные: действуют с учетом выделенных учителем ориентиров.</w:t>
            </w:r>
          </w:p>
        </w:tc>
      </w:tr>
      <w:tr w:rsidR="00182FD8" w:rsidRPr="00C4136B" w:rsidTr="00653A79">
        <w:tc>
          <w:tcPr>
            <w:tcW w:w="3429" w:type="dxa"/>
          </w:tcPr>
          <w:p w:rsidR="00182FD8" w:rsidRPr="00C4136B" w:rsidRDefault="00FC550A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71578D" w:rsidRPr="00C4136B" w:rsidRDefault="0071578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Мы с вами уже знаем, что изучаем большой раздел физической культуры – легкая атлетика.</w:t>
            </w:r>
          </w:p>
          <w:p w:rsidR="00182FD8" w:rsidRPr="00C4136B" w:rsidRDefault="0071578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Скажите пожалуйста какие виды </w:t>
            </w:r>
            <w:r w:rsidR="00182FD8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легкой атлетике вы знаете? 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Какой вид старта  используется в беге на короткие дистанции в легкой атлетике?</w:t>
            </w:r>
          </w:p>
          <w:p w:rsidR="00C57B10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Как вы думаете, какая у нас сегодня тема урока?</w:t>
            </w:r>
          </w:p>
          <w:p w:rsidR="00C57B10" w:rsidRPr="00C4136B" w:rsidRDefault="00C57B1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D8" w:rsidRPr="00C4136B" w:rsidRDefault="00C57B1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- Какую цель ставим перед собой?</w:t>
            </w:r>
            <w:r w:rsidR="00182FD8" w:rsidRPr="00C41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2FD8" w:rsidRPr="00C413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-Молодцы !</w:t>
            </w:r>
            <w:r w:rsidR="00FC550A" w:rsidRPr="00C413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Сегодня мы будем с вами совершенствовать технику </w:t>
            </w:r>
            <w:r w:rsidR="00182FD8" w:rsidRPr="00C413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низкого старта.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А чтобы на уроке у нас все получалось отлично, давайте улыбнемся друг другу и пожелаем удачи!</w:t>
            </w:r>
          </w:p>
          <w:p w:rsidR="00182FD8" w:rsidRPr="00C4136B" w:rsidRDefault="007A0BD3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Я тоже вам желаю удачи, </w:t>
            </w:r>
            <w:r w:rsidR="00182FD8" w:rsidRPr="00C4136B">
              <w:rPr>
                <w:rFonts w:ascii="Times New Roman" w:hAnsi="Times New Roman" w:cs="Times New Roman"/>
                <w:sz w:val="24"/>
                <w:szCs w:val="24"/>
              </w:rPr>
              <w:t>начинаем работу!</w:t>
            </w:r>
          </w:p>
        </w:tc>
        <w:tc>
          <w:tcPr>
            <w:tcW w:w="3284" w:type="dxa"/>
            <w:gridSpan w:val="2"/>
          </w:tcPr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D8" w:rsidRPr="00C4136B" w:rsidRDefault="00182FD8" w:rsidP="00F0473A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поставленный вопрос:</w:t>
            </w:r>
            <w:r w:rsidR="007F1E14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высокий старт, старт с опорой на руку,  низкий старт.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поставленный вопрос: низкий старт.</w:t>
            </w:r>
          </w:p>
          <w:p w:rsidR="00FC550A" w:rsidRPr="00C4136B" w:rsidRDefault="00FC550A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0A" w:rsidRPr="00C4136B" w:rsidRDefault="00FC550A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поставленный вопрос: «Техника выполнения низкого старта»</w:t>
            </w:r>
          </w:p>
          <w:p w:rsidR="00C57B10" w:rsidRPr="00C4136B" w:rsidRDefault="00C57B1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Узнать способ (технику</w:t>
            </w:r>
            <w:r w:rsidR="0014260B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346B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низкого старта.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14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14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Улыбаются друг другу. Настраиваются на работу. 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2046" w:type="dxa"/>
            <w:gridSpan w:val="2"/>
          </w:tcPr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</w:tcPr>
          <w:p w:rsidR="00182FD8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F1E14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: формирование положительного отношения к учебной деятельности, формирование мотивации к учению. </w:t>
            </w:r>
          </w:p>
          <w:p w:rsidR="007F1E14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отвечать на вопросы, построение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высказываний в соответствии с условиями коммутации.</w:t>
            </w:r>
          </w:p>
          <w:p w:rsidR="007F1E14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F1E14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формулировать и удерживать учебную задачу.</w:t>
            </w:r>
          </w:p>
          <w:p w:rsidR="007F1E14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F1E14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14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14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Познавательные :   использование накопленных знаний.</w:t>
            </w:r>
          </w:p>
          <w:p w:rsidR="007F1E14" w:rsidRPr="00C4136B" w:rsidRDefault="007F1E1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D8" w:rsidRPr="00C4136B" w:rsidTr="00653A79">
        <w:tc>
          <w:tcPr>
            <w:tcW w:w="13889" w:type="dxa"/>
            <w:gridSpan w:val="8"/>
          </w:tcPr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1.2. Разминка. </w:t>
            </w:r>
            <w:proofErr w:type="spellStart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Актуализационный</w:t>
            </w:r>
            <w:proofErr w:type="spellEnd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этап урока.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Цель: обеспечение мотивации и принятие учащимися  цели учебно-познавательной деятельности, актуализация опорных знаний и умений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1. Всесторонняя подготовка организма учащихся (центральной нервной, </w:t>
            </w:r>
            <w:proofErr w:type="spellStart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систем, вегетативных функций, опорно-двигательного аппарата)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2. Подготовка группы мышц плечевого пояса,</w:t>
            </w:r>
            <w:r w:rsidR="00B2346B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ног, рук,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будут участвовать в решении двигательных задач основной части урока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3. Обеспечение решения специфических задач основной части урока: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совершенствовать ЗУН в</w:t>
            </w:r>
            <w:r w:rsidR="008025EC"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технике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674"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бега с низкого старта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комплекса упражнений разминки;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быстроту, выносливость, координационные способности;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учащихся на активную познавательную деятельность.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Средства: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строевые команды.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ходьбу и бег с произведением задания.</w:t>
            </w:r>
          </w:p>
          <w:p w:rsidR="00182FD8" w:rsidRPr="00C4136B" w:rsidRDefault="00182FD8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Дыхательные упражнения в ходьбе.</w:t>
            </w:r>
          </w:p>
        </w:tc>
      </w:tr>
      <w:tr w:rsidR="00A9243D" w:rsidRPr="00C4136B" w:rsidTr="00653A79">
        <w:tc>
          <w:tcPr>
            <w:tcW w:w="3429" w:type="dxa"/>
          </w:tcPr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Вопросы:</w:t>
            </w: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- С чего начинается каждый урок физической культуры?</w:t>
            </w: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 - Для чего нужна разминка?</w:t>
            </w: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346B" w:rsidRPr="00C4136B" w:rsidRDefault="00B2346B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Формулирует задание, обеспечивает мотивацию выполнения.</w:t>
            </w: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5CB7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Даёт команды: «Направо!», </w:t>
            </w:r>
            <w:r w:rsidR="00275CB7"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«Налево!», «Кругом!»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«Налево в обход шагом марш!».</w:t>
            </w:r>
          </w:p>
          <w:p w:rsidR="006E7389" w:rsidRPr="00C4136B" w:rsidRDefault="006E7389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389" w:rsidRPr="00C4136B" w:rsidRDefault="006E7389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Ходьба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Даёт команду: «Шагом марш!».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одному: на носках, руки вверх;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пятках,  руки на пояс;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на внешней  стороне стопы, руки на пояс;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перекат с пятки на носок,  руки на пояс.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Даёт команду:  «Бегом  марш!»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Даёт команду:  «Змейкой  марш!»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Даёт команду: «Шагом марш!».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Ходьба: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выполнением дыхательных упражнений.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1,2-руки дугами в стороны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вверх, вдох;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3,4-руки в стороны вниз, выдох.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Специальные беговые упражнения: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а) с высоким подниманием бедра; 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б) бег с захлестыванием 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голени назад;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в) бег с прямыми ногами;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г) </w:t>
            </w:r>
            <w:proofErr w:type="spellStart"/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многоскоки</w:t>
            </w:r>
            <w:proofErr w:type="spellEnd"/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с ноги на ногу.</w:t>
            </w:r>
          </w:p>
          <w:p w:rsidR="00B2346B" w:rsidRPr="00C4136B" w:rsidRDefault="00B2346B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proofErr w:type="spellEnd"/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) ускорение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Ходьба: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выполнением дыхательных упражнений.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1,2-руки дугами в стороны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вверх, вдох;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3,4-руки в стороны вниз, </w:t>
            </w: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выдох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Перестроение из шеренги по одному в колонну по 4 последовательным поворотом.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84" w:type="dxa"/>
            <w:gridSpan w:val="2"/>
          </w:tcPr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вопросы:</w:t>
            </w: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 разминки)</w:t>
            </w: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(Разминка: позволяет подготовить мышцы к выполнению физических упражнений, разогревает организм к предстоящей работе,  защищает от получения всевозможных травм).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команды.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бег, соблюдая дистанцию. Переходят на ходьбу.</w:t>
            </w:r>
          </w:p>
          <w:p w:rsidR="006E7389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дыхательные упражнения в ходьбе.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одному: учащиеся выполняют задания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на носках, руки вверх;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на пятках,  руки на пояс;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внешней  стороне стопы, руки на пояс;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перекат с пятки на носок,  руки на пояс.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6E7389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Ходьба: с выполнением дыхательных упражнений</w:t>
            </w:r>
          </w:p>
          <w:p w:rsidR="006E7389" w:rsidRPr="00C4136B" w:rsidRDefault="006E7389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89" w:rsidRPr="00C4136B" w:rsidRDefault="006E7389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Учащие выполняют специальные беговые упражнения по диагонали: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с высоким подниманием бедра, руки на пояс;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 захлестыванием голени.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бег с прямыми ногами;</w:t>
            </w:r>
          </w:p>
          <w:p w:rsidR="00A9243D" w:rsidRPr="00C4136B" w:rsidRDefault="00A9243D" w:rsidP="00F0473A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многоскоки</w:t>
            </w:r>
            <w:proofErr w:type="spellEnd"/>
            <w:r w:rsidRPr="00C4136B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с ноги на ногу.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Ходьба: с выполнением дыхательных упражнений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89" w:rsidRPr="00C4136B" w:rsidRDefault="006E7389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89" w:rsidRPr="00C4136B" w:rsidRDefault="006E7389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Перестроение из шеренги по одному в колонну по 4 последовательным поворотом.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10м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9C5CFF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 раз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9C5CFF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1раз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1раз</w:t>
            </w: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1раз</w:t>
            </w:r>
          </w:p>
        </w:tc>
        <w:tc>
          <w:tcPr>
            <w:tcW w:w="2046" w:type="dxa"/>
            <w:gridSpan w:val="2"/>
          </w:tcPr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Идти точно на носках,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руки прямые, подбородок параллельно полу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ноги прямые, спина прямая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Носками не касаемся пола, локти в стороны, из строя не выходить, поднять голову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Выворот </w:t>
            </w:r>
            <w:proofErr w:type="spellStart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голеностоп</w:t>
            </w:r>
            <w:proofErr w:type="spellEnd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глубже.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Лопатки соединить, подбородок параллельно полу, соблюдать дистанцию.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Следить, что бы туловище и  плечи не наклонялись вперед и назад.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43D" w:rsidRPr="00C4136B" w:rsidRDefault="00A9243D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интервал и дистанцию во время выполнения упражнений.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правильность выполнение команды.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– глубокий вдох «всей грудью», выдох «животом». 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правильность перестроения.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</w:tcPr>
          <w:p w:rsidR="00A9243D" w:rsidRPr="00C4136B" w:rsidRDefault="00A9243D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A9243D" w:rsidRPr="00C4136B" w:rsidRDefault="00A9243D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собственной культуры здорового образа жизни, интереса к занятиям спортом. Осознание смысла предстоящей деятельности. Навыки творческого подхода в решении различных задач.</w:t>
            </w:r>
          </w:p>
          <w:p w:rsidR="00A9243D" w:rsidRPr="00C4136B" w:rsidRDefault="00A9243D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проводить подготовку организма к основной части урока.</w:t>
            </w:r>
          </w:p>
          <w:p w:rsidR="00A9243D" w:rsidRPr="00C4136B" w:rsidRDefault="00A9243D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</w:p>
          <w:p w:rsidR="00A9243D" w:rsidRPr="00C4136B" w:rsidRDefault="00A9243D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самостоятельно определить цели своего обучения. Определить роль разминки в подготовке к основной части урока. Определить последовательность и приоритет разминки мышечных групп. Умение </w:t>
            </w: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регулировать </w:t>
            </w:r>
          </w:p>
          <w:p w:rsidR="00A9243D" w:rsidRPr="00C4136B" w:rsidRDefault="00A9243D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</w:p>
          <w:p w:rsidR="00A9243D" w:rsidRPr="00C4136B" w:rsidRDefault="00A9243D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воспринимать объяснение учителя. Умение участвовать в диалоге. Умение интегрироваться в группу, строить взаимодействия, прогнозировать и ориентироваться на результат. Обсуждать результаты совместной деятельности. Слышать и слушать друг друга, умение высказываться. </w:t>
            </w:r>
          </w:p>
          <w:p w:rsidR="00A9243D" w:rsidRPr="00C4136B" w:rsidRDefault="00A9243D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</w:p>
          <w:p w:rsidR="00A9243D" w:rsidRPr="00C4136B" w:rsidRDefault="00A9243D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рассказать технику выполнения упражнения.</w:t>
            </w:r>
          </w:p>
        </w:tc>
      </w:tr>
      <w:tr w:rsidR="00A9243D" w:rsidRPr="00C4136B" w:rsidTr="00653A79">
        <w:tc>
          <w:tcPr>
            <w:tcW w:w="3429" w:type="dxa"/>
          </w:tcPr>
          <w:p w:rsidR="009C5CFF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 </w:t>
            </w:r>
            <w:r w:rsidR="009C5CFF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-Какие части тела нам нужно размять для выполнения низкого старта! </w:t>
            </w: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ОРУ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1) И. п. – о. с. 1 – руки вперед; 2 – руки в стороны; 3 – руки вверх; 4 – и. п.</w:t>
            </w:r>
          </w:p>
          <w:p w:rsidR="00B2346B" w:rsidRPr="00C4136B" w:rsidRDefault="00B2346B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) И. п. – руки вперед, кисти сжаты в кулак; 1-4 – круговое вращение </w:t>
            </w:r>
            <w:r w:rsidR="007D59E6" w:rsidRPr="00C4136B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D59E6" w:rsidRPr="00C4136B">
              <w:rPr>
                <w:rFonts w:ascii="Times New Roman" w:hAnsi="Times New Roman" w:cs="Times New Roman"/>
                <w:sz w:val="24"/>
                <w:szCs w:val="24"/>
              </w:rPr>
              <w:t>5-8- круговое вращение назад;</w:t>
            </w:r>
          </w:p>
          <w:p w:rsidR="00A9243D" w:rsidRPr="00C4136B" w:rsidRDefault="007D59E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3</w:t>
            </w:r>
            <w:r w:rsidR="00A9243D"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)И. п. – о. с. Руки за головой. 1 – наклон вперед, развести локти как можно дальше, но не отрывая ладоней от головы, смотреть вперед; 2 – и. п.</w:t>
            </w:r>
          </w:p>
          <w:p w:rsidR="00A9243D" w:rsidRPr="00C4136B" w:rsidRDefault="007D59E6" w:rsidP="00F0473A">
            <w:pPr>
              <w:pStyle w:val="aa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4</w:t>
            </w:r>
            <w:r w:rsidR="00A9243D"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) И. п. – о. с. Руки за головой. 1 – поднять правое колено и коснуться левого локтя; 2 – и. п.; 3 – тоже</w:t>
            </w:r>
            <w:r w:rsidR="00A9243D" w:rsidRPr="00C4136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A9243D" w:rsidRPr="00C41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243D"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с другой ноги и другой рукой; 4 – и. п.</w:t>
            </w:r>
            <w:r w:rsidR="00A9243D" w:rsidRPr="00C4136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243D" w:rsidRPr="00C4136B" w:rsidRDefault="007D59E6" w:rsidP="00F0473A">
            <w:pPr>
              <w:pStyle w:val="aa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5</w:t>
            </w:r>
            <w:r w:rsidR="00A9243D"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) И. п. – о. с. Руки на пояс. 1- присед;</w:t>
            </w:r>
          </w:p>
          <w:p w:rsidR="00A9243D" w:rsidRPr="00C4136B" w:rsidRDefault="00A9243D" w:rsidP="00F0473A">
            <w:pPr>
              <w:pStyle w:val="aa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2- и. п.; 3-4 – повторяется.</w:t>
            </w:r>
          </w:p>
          <w:p w:rsidR="00A9243D" w:rsidRPr="00C4136B" w:rsidRDefault="00A9243D" w:rsidP="00F0473A">
            <w:pPr>
              <w:pStyle w:val="aa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7D59E6" w:rsidP="00F0473A">
            <w:pPr>
              <w:pStyle w:val="aa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6</w:t>
            </w:r>
            <w:r w:rsidR="00A9243D"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) И. п. – стойка ноги врозь. Руки на пояс. 1 – прыжок ноги </w:t>
            </w:r>
            <w:proofErr w:type="spellStart"/>
            <w:r w:rsidR="00A9243D"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lastRenderedPageBreak/>
              <w:t>скрестно</w:t>
            </w:r>
            <w:proofErr w:type="spellEnd"/>
            <w:r w:rsidR="00A9243D"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, правая нога впереди; 2 – прыжок ноги врозь; 3 – прыжок ноги </w:t>
            </w:r>
            <w:proofErr w:type="spellStart"/>
            <w:r w:rsidR="00A9243D"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="00A9243D"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, левая нога впереди; 4 – и. п.</w:t>
            </w:r>
            <w:r w:rsidR="00A9243D" w:rsidRPr="00C4136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В конце упражнения перейти на шаг и остановиться</w:t>
            </w:r>
          </w:p>
        </w:tc>
        <w:tc>
          <w:tcPr>
            <w:tcW w:w="3284" w:type="dxa"/>
            <w:gridSpan w:val="2"/>
          </w:tcPr>
          <w:p w:rsidR="009C5CFF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C5CFF"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="009C5CFF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поставленный вопрос: руки, ноги, стопы</w:t>
            </w: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5CFF" w:rsidRPr="00C4136B" w:rsidRDefault="009C5CF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выполняют упражнения.</w:t>
            </w:r>
          </w:p>
        </w:tc>
        <w:tc>
          <w:tcPr>
            <w:tcW w:w="1508" w:type="dxa"/>
            <w:gridSpan w:val="2"/>
          </w:tcPr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C1936" w:rsidRPr="00C4136B" w:rsidRDefault="009C1936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C1936" w:rsidRPr="00C4136B" w:rsidRDefault="009C1936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C1936" w:rsidRPr="00C4136B" w:rsidRDefault="009C1936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6раз</w:t>
            </w: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6раз</w:t>
            </w: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6раз</w:t>
            </w: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6раз</w:t>
            </w: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6раз</w:t>
            </w: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</w:tcPr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 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осанку</w:t>
            </w:r>
          </w:p>
          <w:p w:rsidR="007D59E6" w:rsidRPr="00C4136B" w:rsidRDefault="007D59E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Спина прямая, держать правильно плечи и голову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Туловище вперед не наклонять, пятки от пола не отрывать.</w:t>
            </w: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9243D" w:rsidRPr="00C4136B" w:rsidRDefault="007D59E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Л</w:t>
            </w:r>
            <w:r w:rsidR="00A9243D" w:rsidRPr="00C4136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адони не отрываются от затылка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Пятки от пола не отрывать, спина прямая.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Ходьба: с выполнением дыхательных упражнений </w:t>
            </w:r>
          </w:p>
          <w:p w:rsidR="00A9243D" w:rsidRPr="00C4136B" w:rsidRDefault="00A9243D" w:rsidP="00F0473A">
            <w:pPr>
              <w:pStyle w:val="aa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22" w:type="dxa"/>
          </w:tcPr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Личностные: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- взаимодействие со сверстниками на принципах уважения и доброжелательности, взаимопомощи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- проявление дисциплинированности, трудолюбие и упорство в достижении поставленных целей.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43D" w:rsidRPr="00C4136B" w:rsidTr="00653A79">
        <w:tc>
          <w:tcPr>
            <w:tcW w:w="13889" w:type="dxa"/>
            <w:gridSpan w:val="8"/>
          </w:tcPr>
          <w:p w:rsidR="00EA5CCE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Проблемное объяснение нового знания</w:t>
            </w:r>
            <w:r w:rsidR="00EA5CCE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5CCE" w:rsidRPr="00C4136B" w:rsidRDefault="00EA5CCE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2.1. Изучение нового материала.</w:t>
            </w:r>
          </w:p>
          <w:p w:rsidR="00EA5CCE" w:rsidRPr="00C4136B" w:rsidRDefault="00EA5CCE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2.2. Первичное закрепление.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7D59E6"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у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 представление о </w:t>
            </w:r>
            <w:r w:rsidR="00750494"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технике низкого старта.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Совершенствовать ЗУН в технике </w:t>
            </w:r>
            <w:r w:rsidR="00750494"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низкого старта</w:t>
            </w:r>
          </w:p>
          <w:p w:rsidR="00A9243D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43D" w:rsidRPr="00C4136B">
              <w:rPr>
                <w:rFonts w:ascii="Times New Roman" w:hAnsi="Times New Roman" w:cs="Times New Roman"/>
                <w:sz w:val="24"/>
                <w:szCs w:val="24"/>
              </w:rPr>
              <w:t>. Развивать физические качества: быстроту, ловкость и координационные способности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4. Воспитывать чувство товарищества, коллективизма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Средства: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разнообразные виды физических упражнений, которые обеспечивают эффективное решение поставленных задач;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основные, подводящие и подготовительные упражнения общей и специальной физической подготовки;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Критерии результативности: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активные действия учащихся и овладения способами действий;</w:t>
            </w:r>
          </w:p>
          <w:p w:rsidR="00A9243D" w:rsidRPr="00C4136B" w:rsidRDefault="00A9243D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точность описания выполнения упражнения, умение выполнять </w:t>
            </w:r>
            <w:r w:rsidR="00F063E6"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бега с низкого старта.</w:t>
            </w:r>
          </w:p>
        </w:tc>
      </w:tr>
      <w:tr w:rsidR="00750494" w:rsidRPr="00C4136B" w:rsidTr="00653A79">
        <w:tc>
          <w:tcPr>
            <w:tcW w:w="3827" w:type="dxa"/>
            <w:gridSpan w:val="2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Напомните мне, с какого старта выполняется бег на короткие дистанции?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Скажите,   на каком рисунке изображен низкий старт.</w:t>
            </w:r>
          </w:p>
          <w:p w:rsidR="00750494" w:rsidRPr="00C4136B" w:rsidRDefault="009C193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Почему на короткие дистанции выполняется бег с </w:t>
            </w:r>
            <w:r w:rsidR="00750494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низкого старта?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Какие команды подаются спортсмену?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D59E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Смотрим видео.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 «На старт» - вы должны подойти к стартовой линии, опуститься на одно колено, перед </w:t>
            </w:r>
            <w:r w:rsidR="00A853AF" w:rsidRPr="00C4136B">
              <w:rPr>
                <w:rFonts w:ascii="Times New Roman" w:hAnsi="Times New Roman" w:cs="Times New Roman"/>
                <w:sz w:val="24"/>
                <w:szCs w:val="24"/>
              </w:rPr>
              <w:t>стартовой линией толчковая нога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, колено маховой ноги находится против середины стопы толчковой ноги, стопа маховой ноги в упоре,  руки на ширине плеч, упираются в грунт пальцами, голова удерживается в таком положении, что если провести линию вдоль спины, то затылок будет ниже этой линии. Взгляд направлен на 1-2 м вперед от линии старта.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 «Внимание» вы должны прийти в такое положение, которое обеспечит вам хорошее равновесие и создаст условие для начала бега. Тяжесть тела переносится на руки и толчковую ногу. Маховая нога не испытывает большой нагрузки тяжести тела. Таз поднимается несколько выше плеч, линия спины направлена вперед вниз к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плечам.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По команде «Марш» - левая или правая рука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( рука зависит от толчковой ноги) быстро выносится вперед, а другая сгибается вверх назад.</w:t>
            </w:r>
          </w:p>
        </w:tc>
        <w:tc>
          <w:tcPr>
            <w:tcW w:w="3544" w:type="dxa"/>
            <w:gridSpan w:val="2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поставленный вопрос:  с низкого старта.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Учащиеся  показывает на плакате низкий старт.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поставленный вопрос:  низкий старт – это наиболее распространенный способ начала бега, т.к. обеспечивает условия для развития максимальной скорости на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 коротком отрезке.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поставленный вопрос:  «На старт!», «Внимание!», «Марш!».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D59E6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Слушают объяснение учителя и</w:t>
            </w:r>
            <w:r w:rsidR="00750494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смотрят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на демонстрацию низкого старта</w:t>
            </w:r>
            <w:r w:rsidR="00750494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после объяснения.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23мин</w:t>
            </w:r>
          </w:p>
        </w:tc>
        <w:tc>
          <w:tcPr>
            <w:tcW w:w="2046" w:type="dxa"/>
            <w:gridSpan w:val="2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правильность выполнения задания.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правильностью выполнения техники и исправлени</w:t>
            </w:r>
            <w:r w:rsidR="007D59E6"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е ошибок: прогнутая спина</w:t>
            </w: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, руки поставлены слишком широко, голова слишком низко опущена или поднята, таз поднят излишне высоко и др.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правильностью выполнения старта. Ошибки: неправильная постановка толчковой и опорной ног, неправильное положение рук и туловища. 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Следить за заступом, фальстартом. 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</w:t>
            </w:r>
            <w:r w:rsidR="00D91BF0"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зопасности.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</w:tcPr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освоить основы рациональной техники движений.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правильно выполнять бег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обсуждать, оценивать результаты деятельности, логически правильно излагать и аргументировать собственную точку зрения. Формирование </w:t>
            </w: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умения работать в группе, устанавливать рабочие отношения. 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контролировать и оценивать результаты собственной деятельности. Волевая </w:t>
            </w:r>
            <w:proofErr w:type="spellStart"/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Владение основами самоконтроля. </w:t>
            </w:r>
          </w:p>
        </w:tc>
      </w:tr>
      <w:tr w:rsidR="00750494" w:rsidRPr="00C4136B" w:rsidTr="00653A79">
        <w:tc>
          <w:tcPr>
            <w:tcW w:w="13889" w:type="dxa"/>
            <w:gridSpan w:val="8"/>
          </w:tcPr>
          <w:p w:rsidR="00750494" w:rsidRPr="00C4136B" w:rsidRDefault="002A6CDC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  <w:r w:rsidR="00750494" w:rsidRPr="00C413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Первичное  закрепление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этапа: освоение способа действия с полученными знаниями в практической деятельностью</w:t>
            </w:r>
          </w:p>
        </w:tc>
      </w:tr>
      <w:tr w:rsidR="00750494" w:rsidRPr="00C4136B" w:rsidTr="006E7389">
        <w:tc>
          <w:tcPr>
            <w:tcW w:w="3827" w:type="dxa"/>
            <w:gridSpan w:val="2"/>
          </w:tcPr>
          <w:p w:rsidR="00750494" w:rsidRPr="00C4136B" w:rsidRDefault="00A853A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Сейчас мы займём</w:t>
            </w:r>
            <w:r w:rsidR="00750494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свои рабочие места для выполнения низкого старта, каждый учащийся занимает «беговую дорожку» («беговые дорожки» в спортивном зале размечены малярной лентой).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Мы с вами рассмотрели технику выполнения низкого старта, а теперь перейдем к практике. Чтобы понять, как технически правильно выполнять низкий старт, мы выполним несколько подводящих упражнений:</w:t>
            </w:r>
          </w:p>
          <w:p w:rsidR="00A853AF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Старт из различных</w:t>
            </w:r>
            <w:r w:rsidR="00A853AF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</w:p>
          <w:p w:rsidR="00A853AF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стоя ноги врозь, туловище наклонено вперед, рук</w:t>
            </w:r>
            <w:r w:rsidR="00A853AF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и свободно висят; </w:t>
            </w:r>
          </w:p>
          <w:p w:rsidR="00A853AF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одну ногу; </w:t>
            </w:r>
          </w:p>
          <w:p w:rsidR="00750494" w:rsidRPr="00C4136B" w:rsidRDefault="00A853A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из упора присев</w:t>
            </w:r>
            <w:r w:rsidR="00750494" w:rsidRPr="00C41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0494" w:rsidRPr="00C4136B" w:rsidRDefault="00A853AF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494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тоя на сильно согнутой толчковой ноге, туловище горизонтально, другая нога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(прямая) отведена назад, р</w:t>
            </w:r>
            <w:r w:rsidR="00750494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уки полусогнуты, одна впереди, другая сзади. 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А теперь переходим непосредственно к выполнению низкого старта, команда «На старт», для этого необходимо для постановки маховой но</w:t>
            </w:r>
            <w:r w:rsidR="00D91BF0" w:rsidRPr="00C4136B">
              <w:rPr>
                <w:rFonts w:ascii="Times New Roman" w:hAnsi="Times New Roman" w:cs="Times New Roman"/>
                <w:sz w:val="24"/>
                <w:szCs w:val="24"/>
              </w:rPr>
              <w:t>ги  отмерить от линии старт</w:t>
            </w:r>
            <w:r w:rsidR="003B50A4" w:rsidRPr="00C4136B">
              <w:rPr>
                <w:rFonts w:ascii="Times New Roman" w:hAnsi="Times New Roman" w:cs="Times New Roman"/>
                <w:sz w:val="24"/>
                <w:szCs w:val="24"/>
              </w:rPr>
              <w:t>а 1,5 стопы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Выполняем  команды: «На старт!»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«Внимание!», «Марш!».</w:t>
            </w:r>
          </w:p>
        </w:tc>
        <w:tc>
          <w:tcPr>
            <w:tcW w:w="3544" w:type="dxa"/>
            <w:gridSpan w:val="2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встают на свои беговые дорожки.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По команде учителя учащиеся выполняют старты из различных  и.п.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A853AF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отмеряют от </w:t>
            </w:r>
            <w:r w:rsidR="00A853AF"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стартовой линии 1</w:t>
            </w:r>
            <w:r w:rsidR="003B50A4" w:rsidRPr="00C4136B">
              <w:rPr>
                <w:rFonts w:ascii="Times New Roman" w:hAnsi="Times New Roman" w:cs="Times New Roman"/>
                <w:sz w:val="24"/>
                <w:szCs w:val="24"/>
              </w:rPr>
              <w:t>,5 стопы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По команде учителя учащиеся выполняют  команды низкого старта.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50494" w:rsidRPr="00C4136B" w:rsidRDefault="006E7389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Задания выполняются в виде соревнований.</w:t>
            </w: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Соблюдают правила техники безопасности.</w:t>
            </w:r>
          </w:p>
          <w:p w:rsidR="00A853AF" w:rsidRPr="00C4136B" w:rsidRDefault="00A853AF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2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  последовательности  выполнение  фаз движений,</w:t>
            </w:r>
            <w:r w:rsidR="00D91BF0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 умений действовать по инструкции 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: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работать самостоятельно, используют имеющиеся знания и опыт,  контроль в форме сличения с эталоном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формирование работать   под  «контролем».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: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трудностей и стремление  к их преодолению,  формирование навыков двигательной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овладение навыками выполнения разнообразных физических упражнений 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: формирование навыков двигательной деятельности; овладение навыками выполнения  физических упражнений.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управление поведением, сотрудничество с учителем и сверстниками.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94" w:rsidRPr="00C4136B" w:rsidTr="009C6E7D">
        <w:tc>
          <w:tcPr>
            <w:tcW w:w="13889" w:type="dxa"/>
            <w:gridSpan w:val="8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«Контроль усвоения, обсуждение допущенных ошибок и их коррекция»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задача: результатом  этого этапа будет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повышение уровня осмысления изученного материала, глубины понимания.</w:t>
            </w:r>
          </w:p>
        </w:tc>
      </w:tr>
      <w:tr w:rsidR="00750494" w:rsidRPr="00C4136B" w:rsidTr="006E7389">
        <w:tc>
          <w:tcPr>
            <w:tcW w:w="3827" w:type="dxa"/>
            <w:gridSpan w:val="2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Перед вами фотографии, назовите  на какой из фотографий допустил спортсмен ошибки при выполнение низкого старта по команде?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На какой фотографии спортсмен выполнил правильно низкий старт?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="002A6CDC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мы проведем эстафету между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2A6CDC" w:rsidRPr="00C4136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 из положения низкого старта (организация эстафет, формирование команд равные по силам).</w:t>
            </w:r>
          </w:p>
        </w:tc>
        <w:tc>
          <w:tcPr>
            <w:tcW w:w="3544" w:type="dxa"/>
            <w:gridSpan w:val="2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называют ошибки если они есть на данной фотографии.  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 учителя учащиеся выполняют 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850" w:type="dxa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1раз</w:t>
            </w:r>
          </w:p>
        </w:tc>
        <w:tc>
          <w:tcPr>
            <w:tcW w:w="1843" w:type="dxa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2195" w:rsidRPr="00C4136B" w:rsidRDefault="00882195" w:rsidP="00F0473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Соблюдать технику безопасности при проведении эстафеты</w:t>
            </w:r>
          </w:p>
        </w:tc>
        <w:tc>
          <w:tcPr>
            <w:tcW w:w="3825" w:type="dxa"/>
            <w:gridSpan w:val="2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  развитие мыслительных операций.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:  формирование  умений действовать по инструкции.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: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работать самостоятельно, используют имеющиеся знания и опыт, контроль в форме сличения с эталоном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 работают   под  «контролем».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: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трудностей и стремление  к их преодолению, формирование навыков двигательной деятельности.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умение управлять поведением, сотрудничество с учителем и сверстниками.</w:t>
            </w:r>
          </w:p>
        </w:tc>
      </w:tr>
      <w:tr w:rsidR="00750494" w:rsidRPr="00C4136B" w:rsidTr="00653A79">
        <w:tc>
          <w:tcPr>
            <w:tcW w:w="13889" w:type="dxa"/>
            <w:gridSpan w:val="8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Цель: приведение организма в оптимальное для последующей деятельности функциональное состояние и создание установки на эту деятельность, постепенное снижение функциональной активности организма и приведение его в относительно спокойное состояние.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1. снижение физиологического возбуждения и излишнего напряжения отдельных групп мышц;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активности </w:t>
            </w:r>
            <w:proofErr w:type="spellStart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, дыхательной и нервной системы до нормы;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3. подведение итогов учебной деятельности, с оценкой учителя и самооценкой результатов деятельности учащихся;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4. организованное завершение занятия.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Средства: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</w:t>
            </w:r>
          </w:p>
        </w:tc>
      </w:tr>
      <w:tr w:rsidR="00750494" w:rsidRPr="00C4136B" w:rsidTr="00057981">
        <w:tc>
          <w:tcPr>
            <w:tcW w:w="3827" w:type="dxa"/>
            <w:gridSpan w:val="2"/>
          </w:tcPr>
          <w:p w:rsidR="00F111A9" w:rsidRPr="00C4136B" w:rsidRDefault="00F111A9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Перестроение в одну шеренгу.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Подвижная игра «Капитаны»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Играющиеся строятся в одну шеренгу. Учитель стоит лицом к детям.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Содержание: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подает различные строевые команды, которые дети должны исполнять в том случае, если учитель предварительно перед командой скажет «Капитаны». Если слово «капитаны» не произнесено, исполнять команду нельзя. </w:t>
            </w:r>
          </w:p>
          <w:p w:rsidR="00750494" w:rsidRPr="00C4136B" w:rsidRDefault="00720EB6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473A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Подведение итогов занятия. </w:t>
            </w: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Активизирует и</w:t>
            </w: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направляет работу учащихся, </w:t>
            </w:r>
            <w:r w:rsidRPr="00C413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обобщение и систематизация знаний и способов действий, при необходимости к</w:t>
            </w: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орректирует ответы учащихся: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Рефлексия. 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210B0"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Что больше всего запомнилось, а какой момент урока был для вас сложен?</w:t>
            </w:r>
          </w:p>
          <w:p w:rsidR="00F0473A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На каких дистанциях применяется низкий  старт?</w:t>
            </w: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Назовите основные ошибки при его выполнении.</w:t>
            </w:r>
          </w:p>
          <w:p w:rsidR="001B3101" w:rsidRPr="00C4136B" w:rsidRDefault="001B3101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101" w:rsidRPr="00C4136B" w:rsidRDefault="001B3101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101" w:rsidRPr="00C4136B" w:rsidRDefault="001B3101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101" w:rsidRPr="00C4136B" w:rsidRDefault="001B3101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101" w:rsidRPr="00C4136B" w:rsidRDefault="001B3101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101" w:rsidRPr="00C4136B" w:rsidRDefault="001B3101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770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- Где мы можем использовать низкий старт в повседневной жизни?</w:t>
            </w: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вы оцениваете свою работу на уроке? </w:t>
            </w:r>
          </w:p>
          <w:p w:rsidR="00D42570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</w:t>
            </w:r>
            <w:r w:rsidR="00D42570"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570" w:rsidRPr="00C4136B" w:rsidRDefault="00D4257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D42570" w:rsidRPr="00C4136B" w:rsidRDefault="00D4257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Творческое задание : Почему в большом спорте используется низкий старт? Почему он считается более эффективным?</w:t>
            </w:r>
          </w:p>
          <w:p w:rsidR="00D42570" w:rsidRPr="00C4136B" w:rsidRDefault="00D4257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Оценивание.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Организованно покидают спортивный зал.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F0473A" w:rsidRPr="00C4136B" w:rsidRDefault="00F0473A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Уч</w:t>
            </w:r>
            <w:r w:rsidR="00F0473A"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  <w:t>ащтеся</w:t>
            </w:r>
            <w:proofErr w:type="spellEnd"/>
            <w:r w:rsidRPr="00C413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Предлагают варианты решения проблемы на основе анализа своей работы на предшествующих этапах урока. Оценивают свою работу на уроке.</w:t>
            </w: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4770" w:rsidRPr="00C4136B" w:rsidRDefault="00C2477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70" w:rsidRPr="00C4136B" w:rsidRDefault="001B3101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100м, 200м, 400м</w:t>
            </w:r>
          </w:p>
          <w:p w:rsidR="00C24770" w:rsidRPr="00C4136B" w:rsidRDefault="00C2477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70" w:rsidRPr="00C4136B" w:rsidRDefault="00C2477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Учащиеся называют ошибки</w:t>
            </w:r>
            <w:r w:rsidR="001B3101"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ошибок: прогнутая спина, руки поставлены слишком широко, голова слишком низко опущена или поднята, таз поднят излишне высоко и др.</w:t>
            </w:r>
          </w:p>
          <w:p w:rsidR="00C24770" w:rsidRPr="00C4136B" w:rsidRDefault="00C2477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C24770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отвечают на поставленный вопрос:   при сдачи норм ГТО, на соревнованиях</w:t>
            </w:r>
            <w:r w:rsidR="00750494"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20EB6" w:rsidRPr="00C4136B" w:rsidRDefault="00720EB6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мин.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</w:tcPr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B6" w:rsidRPr="00C4136B" w:rsidRDefault="00720EB6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Выигрывают ученики, которые ни разу не ошиблись.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30" w:rsidRPr="00C4136B" w:rsidRDefault="00112C3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30" w:rsidRPr="00C4136B" w:rsidRDefault="00112C3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30" w:rsidRPr="00C4136B" w:rsidRDefault="00112C3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30" w:rsidRPr="00C4136B" w:rsidRDefault="00112C3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30" w:rsidRPr="00C4136B" w:rsidRDefault="00112C30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hAnsi="Times New Roman" w:cs="Times New Roman"/>
                <w:sz w:val="24"/>
                <w:szCs w:val="24"/>
              </w:rPr>
              <w:t>Девочки впереди.</w:t>
            </w:r>
          </w:p>
          <w:p w:rsidR="00750494" w:rsidRPr="00C4136B" w:rsidRDefault="00750494" w:rsidP="00F0473A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</w:tcPr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Предметные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ФК как средство укрепления здоровья, физического развития и подготовки человека.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слушать, усваивать информацию. Умение обсуждать, оценивать результаты деятельности,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воздействовать на организм с целью восстановления основных функциональных систем. Навыки формирования собственной культуры здорового образа жизни. Достижение </w:t>
            </w: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личностно значимых результатов в физическом совершенствовании. 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</w:p>
          <w:p w:rsidR="00750494" w:rsidRPr="00C4136B" w:rsidRDefault="00750494" w:rsidP="00F0473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6B">
              <w:rPr>
                <w:rFonts w:ascii="Times New Roman" w:eastAsia="Calibri" w:hAnsi="Times New Roman" w:cs="Times New Roman"/>
                <w:sz w:val="24"/>
                <w:szCs w:val="24"/>
              </w:rPr>
              <w:t>Умение оценивать результаты собственной деятельности. Выявлять ошибки. Корректировать дальнейшую деятельность.</w:t>
            </w:r>
          </w:p>
        </w:tc>
      </w:tr>
    </w:tbl>
    <w:p w:rsidR="00612AF6" w:rsidRPr="00C4136B" w:rsidRDefault="00612AF6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2AF6" w:rsidRPr="00C4136B" w:rsidRDefault="00612AF6" w:rsidP="00F0473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12AF6" w:rsidRPr="00C4136B" w:rsidSect="009C6E7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2D2"/>
    <w:multiLevelType w:val="multilevel"/>
    <w:tmpl w:val="ABDA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47AF3"/>
    <w:multiLevelType w:val="multilevel"/>
    <w:tmpl w:val="43F6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D6673"/>
    <w:multiLevelType w:val="multilevel"/>
    <w:tmpl w:val="1040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F1EFA"/>
    <w:multiLevelType w:val="multilevel"/>
    <w:tmpl w:val="05608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005D8"/>
    <w:multiLevelType w:val="hybridMultilevel"/>
    <w:tmpl w:val="B0287EE4"/>
    <w:lvl w:ilvl="0" w:tplc="EC203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305D6"/>
    <w:multiLevelType w:val="hybridMultilevel"/>
    <w:tmpl w:val="1640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912DC"/>
    <w:multiLevelType w:val="multilevel"/>
    <w:tmpl w:val="5F08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6077D"/>
    <w:multiLevelType w:val="multilevel"/>
    <w:tmpl w:val="FD0A1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5F45C2"/>
    <w:multiLevelType w:val="multilevel"/>
    <w:tmpl w:val="C55C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CB3"/>
    <w:multiLevelType w:val="multilevel"/>
    <w:tmpl w:val="48BEF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417AC"/>
    <w:multiLevelType w:val="multilevel"/>
    <w:tmpl w:val="D2FA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21353"/>
    <w:multiLevelType w:val="multilevel"/>
    <w:tmpl w:val="212A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64680"/>
    <w:multiLevelType w:val="hybridMultilevel"/>
    <w:tmpl w:val="0002969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32D97126"/>
    <w:multiLevelType w:val="hybridMultilevel"/>
    <w:tmpl w:val="35429D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4366A"/>
    <w:multiLevelType w:val="hybridMultilevel"/>
    <w:tmpl w:val="9F4A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A207A"/>
    <w:multiLevelType w:val="multilevel"/>
    <w:tmpl w:val="4DAE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209EB"/>
    <w:multiLevelType w:val="multilevel"/>
    <w:tmpl w:val="6D920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A64205"/>
    <w:multiLevelType w:val="multilevel"/>
    <w:tmpl w:val="1918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64ADB"/>
    <w:multiLevelType w:val="multilevel"/>
    <w:tmpl w:val="D3C26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A02785"/>
    <w:multiLevelType w:val="multilevel"/>
    <w:tmpl w:val="9064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6F5F32"/>
    <w:multiLevelType w:val="hybridMultilevel"/>
    <w:tmpl w:val="9118DB5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2">
    <w:nsid w:val="54D37AE0"/>
    <w:multiLevelType w:val="multilevel"/>
    <w:tmpl w:val="6F56A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A15AE"/>
    <w:multiLevelType w:val="hybridMultilevel"/>
    <w:tmpl w:val="E8D8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14AEA"/>
    <w:multiLevelType w:val="hybridMultilevel"/>
    <w:tmpl w:val="EC7630A4"/>
    <w:lvl w:ilvl="0" w:tplc="6D9A11AA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A274321"/>
    <w:multiLevelType w:val="multilevel"/>
    <w:tmpl w:val="1E76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323DFD"/>
    <w:multiLevelType w:val="multilevel"/>
    <w:tmpl w:val="4DAE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AD7A28"/>
    <w:multiLevelType w:val="multilevel"/>
    <w:tmpl w:val="3AC2B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326644"/>
    <w:multiLevelType w:val="multilevel"/>
    <w:tmpl w:val="3608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B93DF8"/>
    <w:multiLevelType w:val="multilevel"/>
    <w:tmpl w:val="0296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20424B"/>
    <w:multiLevelType w:val="multilevel"/>
    <w:tmpl w:val="DE1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BD0F9E"/>
    <w:multiLevelType w:val="multilevel"/>
    <w:tmpl w:val="A6F2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9100C"/>
    <w:multiLevelType w:val="multilevel"/>
    <w:tmpl w:val="BFC43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AC3DDD"/>
    <w:multiLevelType w:val="hybridMultilevel"/>
    <w:tmpl w:val="E9E486E2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353C24"/>
    <w:multiLevelType w:val="multilevel"/>
    <w:tmpl w:val="F320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28337E"/>
    <w:multiLevelType w:val="multilevel"/>
    <w:tmpl w:val="526E9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D03705"/>
    <w:multiLevelType w:val="hybridMultilevel"/>
    <w:tmpl w:val="E566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7"/>
  </w:num>
  <w:num w:numId="4">
    <w:abstractNumId w:val="13"/>
  </w:num>
  <w:num w:numId="5">
    <w:abstractNumId w:val="5"/>
  </w:num>
  <w:num w:numId="6">
    <w:abstractNumId w:val="21"/>
  </w:num>
  <w:num w:numId="7">
    <w:abstractNumId w:val="15"/>
  </w:num>
  <w:num w:numId="8">
    <w:abstractNumId w:val="1"/>
  </w:num>
  <w:num w:numId="9">
    <w:abstractNumId w:val="11"/>
  </w:num>
  <w:num w:numId="10">
    <w:abstractNumId w:val="2"/>
  </w:num>
  <w:num w:numId="11">
    <w:abstractNumId w:val="35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8"/>
  </w:num>
  <w:num w:numId="16">
    <w:abstractNumId w:val="20"/>
  </w:num>
  <w:num w:numId="17">
    <w:abstractNumId w:val="28"/>
  </w:num>
  <w:num w:numId="18">
    <w:abstractNumId w:val="16"/>
  </w:num>
  <w:num w:numId="19">
    <w:abstractNumId w:val="26"/>
  </w:num>
  <w:num w:numId="20">
    <w:abstractNumId w:val="32"/>
  </w:num>
  <w:num w:numId="21">
    <w:abstractNumId w:val="10"/>
  </w:num>
  <w:num w:numId="22">
    <w:abstractNumId w:val="29"/>
  </w:num>
  <w:num w:numId="23">
    <w:abstractNumId w:val="18"/>
  </w:num>
  <w:num w:numId="24">
    <w:abstractNumId w:val="7"/>
  </w:num>
  <w:num w:numId="25">
    <w:abstractNumId w:val="6"/>
  </w:num>
  <w:num w:numId="26">
    <w:abstractNumId w:val="33"/>
  </w:num>
  <w:num w:numId="27">
    <w:abstractNumId w:val="25"/>
  </w:num>
  <w:num w:numId="28">
    <w:abstractNumId w:val="9"/>
  </w:num>
  <w:num w:numId="29">
    <w:abstractNumId w:val="30"/>
  </w:num>
  <w:num w:numId="30">
    <w:abstractNumId w:val="36"/>
  </w:num>
  <w:num w:numId="31">
    <w:abstractNumId w:val="12"/>
  </w:num>
  <w:num w:numId="32">
    <w:abstractNumId w:val="19"/>
  </w:num>
  <w:num w:numId="33">
    <w:abstractNumId w:val="31"/>
  </w:num>
  <w:num w:numId="34">
    <w:abstractNumId w:val="17"/>
  </w:num>
  <w:num w:numId="35">
    <w:abstractNumId w:val="27"/>
  </w:num>
  <w:num w:numId="36">
    <w:abstractNumId w:val="0"/>
  </w:num>
  <w:num w:numId="37">
    <w:abstractNumId w:val="22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12AF6"/>
    <w:rsid w:val="00013259"/>
    <w:rsid w:val="00057981"/>
    <w:rsid w:val="00075EC8"/>
    <w:rsid w:val="00083F8C"/>
    <w:rsid w:val="0009675E"/>
    <w:rsid w:val="000D5B88"/>
    <w:rsid w:val="000E7096"/>
    <w:rsid w:val="000F50B8"/>
    <w:rsid w:val="000F5674"/>
    <w:rsid w:val="00112C30"/>
    <w:rsid w:val="0012571C"/>
    <w:rsid w:val="0012625F"/>
    <w:rsid w:val="0014260B"/>
    <w:rsid w:val="00182FD8"/>
    <w:rsid w:val="0019788A"/>
    <w:rsid w:val="001A54B4"/>
    <w:rsid w:val="001A789D"/>
    <w:rsid w:val="001B01CD"/>
    <w:rsid w:val="001B3101"/>
    <w:rsid w:val="001F01A1"/>
    <w:rsid w:val="00200A48"/>
    <w:rsid w:val="00237266"/>
    <w:rsid w:val="00243641"/>
    <w:rsid w:val="00246D18"/>
    <w:rsid w:val="00275CB7"/>
    <w:rsid w:val="002818F0"/>
    <w:rsid w:val="00284255"/>
    <w:rsid w:val="002A6CDC"/>
    <w:rsid w:val="002C7761"/>
    <w:rsid w:val="002E429A"/>
    <w:rsid w:val="003717CF"/>
    <w:rsid w:val="003808AF"/>
    <w:rsid w:val="00387C54"/>
    <w:rsid w:val="00391CC7"/>
    <w:rsid w:val="003A3285"/>
    <w:rsid w:val="003B50A4"/>
    <w:rsid w:val="004019D2"/>
    <w:rsid w:val="004324EA"/>
    <w:rsid w:val="0044724A"/>
    <w:rsid w:val="004705B6"/>
    <w:rsid w:val="00480EA0"/>
    <w:rsid w:val="004C2F43"/>
    <w:rsid w:val="004E72D3"/>
    <w:rsid w:val="00504D04"/>
    <w:rsid w:val="005056E4"/>
    <w:rsid w:val="00506D7F"/>
    <w:rsid w:val="005173BA"/>
    <w:rsid w:val="00556FF0"/>
    <w:rsid w:val="00594BEE"/>
    <w:rsid w:val="005A5F2F"/>
    <w:rsid w:val="00612AF6"/>
    <w:rsid w:val="00622542"/>
    <w:rsid w:val="00653A79"/>
    <w:rsid w:val="006565CD"/>
    <w:rsid w:val="006617A0"/>
    <w:rsid w:val="00675BF4"/>
    <w:rsid w:val="006E3005"/>
    <w:rsid w:val="006E7389"/>
    <w:rsid w:val="006F7104"/>
    <w:rsid w:val="0071578D"/>
    <w:rsid w:val="00720EB6"/>
    <w:rsid w:val="007322C8"/>
    <w:rsid w:val="007444CF"/>
    <w:rsid w:val="00750494"/>
    <w:rsid w:val="00752A7E"/>
    <w:rsid w:val="00796462"/>
    <w:rsid w:val="007A0BD3"/>
    <w:rsid w:val="007D59E6"/>
    <w:rsid w:val="007E6732"/>
    <w:rsid w:val="007F1E14"/>
    <w:rsid w:val="008025EC"/>
    <w:rsid w:val="00824759"/>
    <w:rsid w:val="00880DB1"/>
    <w:rsid w:val="00882195"/>
    <w:rsid w:val="0089219A"/>
    <w:rsid w:val="00901A02"/>
    <w:rsid w:val="00920423"/>
    <w:rsid w:val="00951B65"/>
    <w:rsid w:val="00962104"/>
    <w:rsid w:val="009C1936"/>
    <w:rsid w:val="009C5CFF"/>
    <w:rsid w:val="009C6E7D"/>
    <w:rsid w:val="009D33D7"/>
    <w:rsid w:val="009D5DA5"/>
    <w:rsid w:val="00A31A03"/>
    <w:rsid w:val="00A44619"/>
    <w:rsid w:val="00A5620D"/>
    <w:rsid w:val="00A6301A"/>
    <w:rsid w:val="00A74822"/>
    <w:rsid w:val="00A760B2"/>
    <w:rsid w:val="00A8222C"/>
    <w:rsid w:val="00A853AF"/>
    <w:rsid w:val="00A9243D"/>
    <w:rsid w:val="00A956D3"/>
    <w:rsid w:val="00AB7120"/>
    <w:rsid w:val="00B04C6A"/>
    <w:rsid w:val="00B1190C"/>
    <w:rsid w:val="00B2346B"/>
    <w:rsid w:val="00B917C8"/>
    <w:rsid w:val="00B94E79"/>
    <w:rsid w:val="00BB7685"/>
    <w:rsid w:val="00BE6C98"/>
    <w:rsid w:val="00C20533"/>
    <w:rsid w:val="00C21511"/>
    <w:rsid w:val="00C24770"/>
    <w:rsid w:val="00C4136B"/>
    <w:rsid w:val="00C44719"/>
    <w:rsid w:val="00C55B71"/>
    <w:rsid w:val="00C57B10"/>
    <w:rsid w:val="00C606A3"/>
    <w:rsid w:val="00C75610"/>
    <w:rsid w:val="00CA5282"/>
    <w:rsid w:val="00D10D96"/>
    <w:rsid w:val="00D14B6A"/>
    <w:rsid w:val="00D42570"/>
    <w:rsid w:val="00D61DF3"/>
    <w:rsid w:val="00D64F5D"/>
    <w:rsid w:val="00D91BF0"/>
    <w:rsid w:val="00DC7886"/>
    <w:rsid w:val="00DE1C27"/>
    <w:rsid w:val="00E16E94"/>
    <w:rsid w:val="00E210B0"/>
    <w:rsid w:val="00E54DF7"/>
    <w:rsid w:val="00E73BD5"/>
    <w:rsid w:val="00E94E24"/>
    <w:rsid w:val="00EA1B6A"/>
    <w:rsid w:val="00EA5CCE"/>
    <w:rsid w:val="00ED3EC6"/>
    <w:rsid w:val="00EE7693"/>
    <w:rsid w:val="00EF31A3"/>
    <w:rsid w:val="00EF6B77"/>
    <w:rsid w:val="00F0473A"/>
    <w:rsid w:val="00F063E6"/>
    <w:rsid w:val="00F111A9"/>
    <w:rsid w:val="00F24424"/>
    <w:rsid w:val="00FC550A"/>
    <w:rsid w:val="00FE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AF6"/>
    <w:pPr>
      <w:ind w:left="720"/>
      <w:contextualSpacing/>
    </w:pPr>
  </w:style>
  <w:style w:type="character" w:customStyle="1" w:styleId="apple-converted-space">
    <w:name w:val="apple-converted-space"/>
    <w:basedOn w:val="a0"/>
    <w:rsid w:val="00612AF6"/>
  </w:style>
  <w:style w:type="table" w:styleId="a5">
    <w:name w:val="Table Grid"/>
    <w:basedOn w:val="a1"/>
    <w:uiPriority w:val="39"/>
    <w:rsid w:val="0061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12AF6"/>
    <w:rPr>
      <w:i/>
      <w:iCs/>
    </w:rPr>
  </w:style>
  <w:style w:type="paragraph" w:customStyle="1" w:styleId="a7">
    <w:name w:val="обычный"/>
    <w:basedOn w:val="a"/>
    <w:rsid w:val="006617A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">
    <w:name w:val="c1"/>
    <w:basedOn w:val="a"/>
    <w:uiPriority w:val="99"/>
    <w:semiHidden/>
    <w:rsid w:val="0028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504D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04D04"/>
    <w:rPr>
      <w:rFonts w:ascii="Calibri" w:hAnsi="Calibri" w:cs="Calibri" w:hint="default"/>
      <w:b/>
      <w:bCs/>
      <w:sz w:val="28"/>
      <w:szCs w:val="28"/>
    </w:rPr>
  </w:style>
  <w:style w:type="character" w:customStyle="1" w:styleId="c9">
    <w:name w:val="c9"/>
    <w:basedOn w:val="a0"/>
    <w:rsid w:val="00200A48"/>
  </w:style>
  <w:style w:type="paragraph" w:customStyle="1" w:styleId="c5">
    <w:name w:val="c5"/>
    <w:basedOn w:val="a"/>
    <w:rsid w:val="0020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0A48"/>
  </w:style>
  <w:style w:type="character" w:customStyle="1" w:styleId="c3">
    <w:name w:val="c3"/>
    <w:basedOn w:val="a0"/>
    <w:rsid w:val="00B1190C"/>
  </w:style>
  <w:style w:type="paragraph" w:styleId="a8">
    <w:name w:val="Body Text"/>
    <w:basedOn w:val="a"/>
    <w:link w:val="a9"/>
    <w:uiPriority w:val="99"/>
    <w:unhideWhenUsed/>
    <w:rsid w:val="00C57B1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57B10"/>
  </w:style>
  <w:style w:type="paragraph" w:customStyle="1" w:styleId="c4">
    <w:name w:val="c4"/>
    <w:basedOn w:val="a"/>
    <w:rsid w:val="00D4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7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705B6"/>
  </w:style>
  <w:style w:type="character" w:customStyle="1" w:styleId="c0">
    <w:name w:val="c0"/>
    <w:basedOn w:val="a0"/>
    <w:rsid w:val="004705B6"/>
  </w:style>
  <w:style w:type="paragraph" w:customStyle="1" w:styleId="c2">
    <w:name w:val="c2"/>
    <w:basedOn w:val="a"/>
    <w:rsid w:val="0047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04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568E-490C-485E-8757-4D57A7C9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Дудин</dc:creator>
  <cp:lastModifiedBy>User</cp:lastModifiedBy>
  <cp:revision>2</cp:revision>
  <cp:lastPrinted>2018-10-09T11:49:00Z</cp:lastPrinted>
  <dcterms:created xsi:type="dcterms:W3CDTF">2024-05-31T07:36:00Z</dcterms:created>
  <dcterms:modified xsi:type="dcterms:W3CDTF">2024-05-31T07:36:00Z</dcterms:modified>
</cp:coreProperties>
</file>